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43" w:rsidRDefault="001B2643" w:rsidP="00BC0540">
      <w:pPr>
        <w:jc w:val="center"/>
        <w:rPr>
          <w:rFonts w:ascii="仿宋_GB2312" w:eastAsia="仿宋_GB2312"/>
          <w:sz w:val="44"/>
          <w:szCs w:val="44"/>
        </w:rPr>
      </w:pPr>
      <w:r w:rsidRPr="00BC0540">
        <w:rPr>
          <w:rFonts w:ascii="仿宋_GB2312" w:eastAsia="仿宋_GB2312" w:hint="eastAsia"/>
          <w:sz w:val="44"/>
          <w:szCs w:val="44"/>
        </w:rPr>
        <w:t>国家标准《胶鞋术语》</w:t>
      </w:r>
      <w:r>
        <w:rPr>
          <w:rFonts w:ascii="仿宋_GB2312" w:eastAsia="仿宋_GB2312"/>
          <w:sz w:val="44"/>
          <w:szCs w:val="44"/>
        </w:rPr>
        <w:t>(</w:t>
      </w:r>
      <w:r>
        <w:rPr>
          <w:rFonts w:ascii="仿宋_GB2312" w:eastAsia="仿宋_GB2312" w:hint="eastAsia"/>
          <w:sz w:val="44"/>
          <w:szCs w:val="44"/>
        </w:rPr>
        <w:t>征求意见稿</w:t>
      </w:r>
      <w:r>
        <w:rPr>
          <w:rFonts w:ascii="仿宋_GB2312" w:eastAsia="仿宋_GB2312"/>
          <w:sz w:val="44"/>
          <w:szCs w:val="44"/>
        </w:rPr>
        <w:t>)</w:t>
      </w:r>
    </w:p>
    <w:p w:rsidR="001B2643" w:rsidRPr="00BC0540" w:rsidRDefault="001B2643" w:rsidP="00BC0540">
      <w:pPr>
        <w:jc w:val="center"/>
        <w:rPr>
          <w:rFonts w:ascii="仿宋_GB2312" w:eastAsia="仿宋_GB2312"/>
          <w:sz w:val="44"/>
          <w:szCs w:val="44"/>
        </w:rPr>
      </w:pPr>
      <w:bookmarkStart w:id="0" w:name="_GoBack"/>
      <w:bookmarkEnd w:id="0"/>
      <w:r w:rsidRPr="00BC0540">
        <w:rPr>
          <w:rFonts w:ascii="仿宋_GB2312" w:eastAsia="仿宋_GB2312" w:hint="eastAsia"/>
          <w:sz w:val="44"/>
          <w:szCs w:val="44"/>
        </w:rPr>
        <w:t>编制说明</w:t>
      </w:r>
    </w:p>
    <w:p w:rsidR="001B2643" w:rsidRDefault="001B2643">
      <w:pPr>
        <w:rPr>
          <w:rFonts w:ascii="仿宋_GB2312" w:eastAsia="仿宋_GB2312" w:hAnsi="宋体"/>
          <w:b/>
          <w:sz w:val="32"/>
          <w:szCs w:val="32"/>
        </w:rPr>
      </w:pPr>
    </w:p>
    <w:p w:rsidR="001B2643" w:rsidRPr="00BC0540" w:rsidRDefault="001B2643">
      <w:pPr>
        <w:rPr>
          <w:rFonts w:ascii="仿宋_GB2312" w:eastAsia="仿宋_GB2312"/>
          <w:sz w:val="32"/>
          <w:szCs w:val="32"/>
        </w:rPr>
      </w:pPr>
      <w:r w:rsidRPr="00BC0540">
        <w:rPr>
          <w:rFonts w:ascii="仿宋_GB2312" w:eastAsia="仿宋_GB2312" w:hAnsi="宋体" w:hint="eastAsia"/>
          <w:b/>
          <w:sz w:val="32"/>
          <w:szCs w:val="32"/>
        </w:rPr>
        <w:t>一、任务来源</w:t>
      </w:r>
    </w:p>
    <w:p w:rsidR="001B2643" w:rsidRPr="00BC0540" w:rsidRDefault="001B2643" w:rsidP="008118D9">
      <w:pPr>
        <w:ind w:firstLineChars="200" w:firstLine="31680"/>
        <w:rPr>
          <w:rFonts w:ascii="仿宋_GB2312" w:eastAsia="仿宋_GB2312"/>
          <w:sz w:val="32"/>
          <w:szCs w:val="32"/>
        </w:rPr>
      </w:pPr>
      <w:r w:rsidRPr="00BC0540">
        <w:rPr>
          <w:rFonts w:ascii="仿宋_GB2312" w:eastAsia="仿宋_GB2312" w:hint="eastAsia"/>
          <w:sz w:val="32"/>
          <w:szCs w:val="32"/>
        </w:rPr>
        <w:t>根据国家标准化管理委员会《关于下达</w:t>
      </w:r>
      <w:r w:rsidRPr="00BC0540">
        <w:rPr>
          <w:rFonts w:ascii="仿宋_GB2312" w:eastAsia="仿宋_GB2312"/>
          <w:sz w:val="32"/>
          <w:szCs w:val="32"/>
        </w:rPr>
        <w:t>2013</w:t>
      </w:r>
      <w:r w:rsidRPr="00BC0540">
        <w:rPr>
          <w:rFonts w:ascii="仿宋_GB2312" w:eastAsia="仿宋_GB2312" w:hint="eastAsia"/>
          <w:sz w:val="32"/>
          <w:szCs w:val="32"/>
        </w:rPr>
        <w:t>年第二批国家标准制修订计划的通知》（国标委综合</w:t>
      </w:r>
      <w:r w:rsidRPr="00BC0540">
        <w:rPr>
          <w:rFonts w:ascii="仿宋_GB2312" w:eastAsia="仿宋_GB2312"/>
          <w:sz w:val="32"/>
          <w:szCs w:val="32"/>
        </w:rPr>
        <w:t>[2013]90</w:t>
      </w:r>
      <w:r w:rsidRPr="00BC0540">
        <w:rPr>
          <w:rFonts w:ascii="仿宋_GB2312" w:eastAsia="仿宋_GB2312" w:hint="eastAsia"/>
          <w:sz w:val="32"/>
          <w:szCs w:val="32"/>
        </w:rPr>
        <w:t>号）的要求，由上海回力鞋业有限公司和温州市标准化研究院承担国家标准《胶鞋术语》（计划编号：</w:t>
      </w:r>
      <w:r w:rsidRPr="00BC0540">
        <w:rPr>
          <w:rFonts w:ascii="仿宋_GB2312" w:eastAsia="仿宋_GB2312"/>
          <w:sz w:val="32"/>
          <w:szCs w:val="32"/>
        </w:rPr>
        <w:t>20131495-T-606</w:t>
      </w:r>
      <w:r w:rsidRPr="00BC0540">
        <w:rPr>
          <w:rFonts w:ascii="仿宋_GB2312" w:eastAsia="仿宋_GB2312" w:hint="eastAsia"/>
          <w:sz w:val="32"/>
          <w:szCs w:val="32"/>
        </w:rPr>
        <w:t>）的制定工作。</w:t>
      </w:r>
    </w:p>
    <w:p w:rsidR="001B2643" w:rsidRPr="00BC0540" w:rsidRDefault="001B2643">
      <w:pPr>
        <w:rPr>
          <w:rFonts w:ascii="仿宋_GB2312" w:eastAsia="仿宋_GB2312" w:hAnsi="宋体"/>
          <w:b/>
          <w:sz w:val="32"/>
          <w:szCs w:val="32"/>
        </w:rPr>
      </w:pPr>
      <w:r w:rsidRPr="00BC0540">
        <w:rPr>
          <w:rFonts w:ascii="仿宋_GB2312" w:eastAsia="仿宋_GB2312" w:hAnsi="宋体" w:hint="eastAsia"/>
          <w:b/>
          <w:sz w:val="32"/>
          <w:szCs w:val="32"/>
        </w:rPr>
        <w:t>二、制定背景</w:t>
      </w:r>
    </w:p>
    <w:p w:rsidR="001B2643" w:rsidRPr="00717525" w:rsidRDefault="001B2643" w:rsidP="008118D9">
      <w:pPr>
        <w:ind w:firstLineChars="200" w:firstLine="31680"/>
        <w:rPr>
          <w:rFonts w:ascii="仿宋_GB2312" w:eastAsia="仿宋_GB2312"/>
          <w:sz w:val="32"/>
          <w:szCs w:val="32"/>
        </w:rPr>
      </w:pPr>
      <w:r w:rsidRPr="00717525">
        <w:rPr>
          <w:rFonts w:ascii="仿宋_GB2312" w:eastAsia="仿宋_GB2312" w:hint="eastAsia"/>
          <w:sz w:val="32"/>
          <w:szCs w:val="32"/>
        </w:rPr>
        <w:t>《胶鞋术语》</w:t>
      </w:r>
      <w:r>
        <w:rPr>
          <w:rFonts w:ascii="仿宋_GB2312" w:eastAsia="仿宋_GB2312" w:hint="eastAsia"/>
          <w:sz w:val="32"/>
          <w:szCs w:val="32"/>
        </w:rPr>
        <w:t>这项标准首次于</w:t>
      </w:r>
      <w:r>
        <w:rPr>
          <w:rFonts w:ascii="仿宋_GB2312" w:eastAsia="仿宋_GB2312"/>
          <w:sz w:val="32"/>
          <w:szCs w:val="32"/>
        </w:rPr>
        <w:t>1988</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4</w:t>
      </w:r>
      <w:r>
        <w:rPr>
          <w:rFonts w:ascii="仿宋_GB2312" w:eastAsia="仿宋_GB2312" w:hint="eastAsia"/>
          <w:sz w:val="32"/>
          <w:szCs w:val="32"/>
        </w:rPr>
        <w:t>日作为国家标准发布，标准号为</w:t>
      </w:r>
      <w:r>
        <w:rPr>
          <w:rFonts w:ascii="仿宋_GB2312" w:eastAsia="仿宋_GB2312"/>
          <w:sz w:val="32"/>
          <w:szCs w:val="32"/>
        </w:rPr>
        <w:t>GB 9883</w:t>
      </w:r>
      <w:r>
        <w:rPr>
          <w:rFonts w:ascii="仿宋_GB2312" w:eastAsia="仿宋_GB2312"/>
          <w:sz w:val="32"/>
          <w:szCs w:val="32"/>
        </w:rPr>
        <w:t>—</w:t>
      </w:r>
      <w:r>
        <w:rPr>
          <w:rFonts w:ascii="仿宋_GB2312" w:eastAsia="仿宋_GB2312"/>
          <w:sz w:val="32"/>
          <w:szCs w:val="32"/>
        </w:rPr>
        <w:t>1988</w:t>
      </w:r>
      <w:r>
        <w:rPr>
          <w:rFonts w:ascii="仿宋_GB2312" w:eastAsia="仿宋_GB2312" w:hint="eastAsia"/>
          <w:sz w:val="32"/>
          <w:szCs w:val="32"/>
        </w:rPr>
        <w:t>，于</w:t>
      </w:r>
      <w:r>
        <w:rPr>
          <w:rFonts w:ascii="仿宋_GB2312" w:eastAsia="仿宋_GB2312"/>
          <w:sz w:val="32"/>
          <w:szCs w:val="32"/>
        </w:rPr>
        <w:t>1989</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日起实施。</w:t>
      </w:r>
      <w:r>
        <w:rPr>
          <w:rFonts w:ascii="仿宋_GB2312" w:eastAsia="仿宋_GB2312"/>
          <w:sz w:val="32"/>
          <w:szCs w:val="32"/>
        </w:rPr>
        <w:t>1998</w:t>
      </w:r>
      <w:r>
        <w:rPr>
          <w:rFonts w:ascii="仿宋_GB2312" w:eastAsia="仿宋_GB2312" w:hint="eastAsia"/>
          <w:sz w:val="32"/>
          <w:szCs w:val="32"/>
        </w:rPr>
        <w:t>年该标准调整为推荐性化工行业标准，标准号调整为</w:t>
      </w:r>
      <w:r>
        <w:rPr>
          <w:rFonts w:ascii="仿宋_GB2312" w:eastAsia="仿宋_GB2312"/>
          <w:sz w:val="32"/>
          <w:szCs w:val="32"/>
        </w:rPr>
        <w:t>HG/T 3083</w:t>
      </w:r>
      <w:r>
        <w:rPr>
          <w:rFonts w:ascii="仿宋_GB2312" w:eastAsia="仿宋_GB2312" w:hint="eastAsia"/>
          <w:sz w:val="32"/>
          <w:szCs w:val="32"/>
        </w:rPr>
        <w:t>，并于</w:t>
      </w:r>
      <w:r>
        <w:rPr>
          <w:rFonts w:ascii="仿宋_GB2312" w:eastAsia="仿宋_GB2312"/>
          <w:sz w:val="32"/>
          <w:szCs w:val="32"/>
        </w:rPr>
        <w:t>1999</w:t>
      </w:r>
      <w:r>
        <w:rPr>
          <w:rFonts w:ascii="仿宋_GB2312" w:eastAsia="仿宋_GB2312" w:hint="eastAsia"/>
          <w:sz w:val="32"/>
          <w:szCs w:val="32"/>
        </w:rPr>
        <w:t>年进行了第一次修订。</w:t>
      </w:r>
      <w:r>
        <w:rPr>
          <w:rFonts w:ascii="仿宋_GB2312" w:eastAsia="仿宋_GB2312"/>
          <w:sz w:val="32"/>
          <w:szCs w:val="32"/>
        </w:rPr>
        <w:t>HG/T 3083</w:t>
      </w:r>
      <w:r>
        <w:rPr>
          <w:rFonts w:ascii="仿宋_GB2312" w:eastAsia="仿宋_GB2312"/>
          <w:sz w:val="32"/>
          <w:szCs w:val="32"/>
        </w:rPr>
        <w:t>—</w:t>
      </w:r>
      <w:r>
        <w:rPr>
          <w:rFonts w:ascii="仿宋_GB2312" w:eastAsia="仿宋_GB2312"/>
          <w:sz w:val="32"/>
          <w:szCs w:val="32"/>
        </w:rPr>
        <w:t>1999</w:t>
      </w:r>
      <w:r>
        <w:rPr>
          <w:rFonts w:ascii="仿宋_GB2312" w:eastAsia="仿宋_GB2312" w:hint="eastAsia"/>
          <w:sz w:val="32"/>
          <w:szCs w:val="32"/>
        </w:rPr>
        <w:t>于</w:t>
      </w:r>
      <w:r>
        <w:rPr>
          <w:rFonts w:ascii="仿宋_GB2312" w:eastAsia="仿宋_GB2312"/>
          <w:sz w:val="32"/>
          <w:szCs w:val="32"/>
        </w:rPr>
        <w:t>1999</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日发布，</w:t>
      </w:r>
      <w:r>
        <w:rPr>
          <w:rFonts w:ascii="仿宋_GB2312" w:eastAsia="仿宋_GB2312"/>
          <w:sz w:val="32"/>
          <w:szCs w:val="32"/>
        </w:rPr>
        <w:t>2000</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日起实施。</w:t>
      </w:r>
      <w:r>
        <w:rPr>
          <w:rFonts w:ascii="仿宋_GB2312" w:eastAsia="仿宋_GB2312"/>
          <w:sz w:val="32"/>
          <w:szCs w:val="32"/>
        </w:rPr>
        <w:t>2009</w:t>
      </w:r>
      <w:r>
        <w:rPr>
          <w:rFonts w:ascii="仿宋_GB2312" w:eastAsia="仿宋_GB2312" w:hint="eastAsia"/>
          <w:sz w:val="32"/>
          <w:szCs w:val="32"/>
        </w:rPr>
        <w:t>年进行了第二次修订，于</w:t>
      </w:r>
      <w:r>
        <w:rPr>
          <w:rFonts w:ascii="仿宋_GB2312" w:eastAsia="仿宋_GB2312"/>
          <w:sz w:val="32"/>
          <w:szCs w:val="32"/>
        </w:rPr>
        <w:t>2009</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4</w:t>
      </w:r>
      <w:r>
        <w:rPr>
          <w:rFonts w:ascii="仿宋_GB2312" w:eastAsia="仿宋_GB2312" w:hint="eastAsia"/>
          <w:sz w:val="32"/>
          <w:szCs w:val="32"/>
        </w:rPr>
        <w:t>日发布，</w:t>
      </w:r>
      <w:r>
        <w:rPr>
          <w:rFonts w:ascii="仿宋_GB2312" w:eastAsia="仿宋_GB2312"/>
          <w:sz w:val="32"/>
          <w:szCs w:val="32"/>
        </w:rPr>
        <w:t>2010</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日起实施。</w:t>
      </w:r>
      <w:r>
        <w:rPr>
          <w:rFonts w:ascii="仿宋_GB2312" w:eastAsia="仿宋_GB2312"/>
          <w:sz w:val="32"/>
          <w:szCs w:val="32"/>
        </w:rPr>
        <w:t>2013</w:t>
      </w:r>
      <w:r>
        <w:rPr>
          <w:rFonts w:ascii="仿宋_GB2312" w:eastAsia="仿宋_GB2312" w:hint="eastAsia"/>
          <w:sz w:val="32"/>
          <w:szCs w:val="32"/>
        </w:rPr>
        <w:t>年，中国石油和化学工业联合会提出将《胶鞋术语》重新作为推荐性国家标准予以制定，国家标准化管理委员会批准了</w:t>
      </w:r>
      <w:r w:rsidRPr="00126B4B">
        <w:rPr>
          <w:rFonts w:ascii="仿宋_GB2312" w:eastAsia="仿宋_GB2312" w:hint="eastAsia"/>
          <w:b/>
          <w:sz w:val="32"/>
          <w:szCs w:val="32"/>
        </w:rPr>
        <w:t>制定</w:t>
      </w:r>
      <w:r>
        <w:rPr>
          <w:rFonts w:ascii="仿宋_GB2312" w:eastAsia="仿宋_GB2312" w:hint="eastAsia"/>
          <w:sz w:val="32"/>
          <w:szCs w:val="32"/>
        </w:rPr>
        <w:t>《胶鞋术语》推荐性国家标准的项目计划。</w:t>
      </w:r>
    </w:p>
    <w:p w:rsidR="001B2643" w:rsidRDefault="001B2643">
      <w:pPr>
        <w:rPr>
          <w:rFonts w:ascii="仿宋_GB2312" w:eastAsia="仿宋_GB2312" w:hAnsi="宋体"/>
          <w:b/>
          <w:sz w:val="32"/>
          <w:szCs w:val="32"/>
        </w:rPr>
      </w:pPr>
      <w:r>
        <w:rPr>
          <w:rFonts w:ascii="仿宋_GB2312" w:eastAsia="仿宋_GB2312" w:hAnsi="宋体" w:hint="eastAsia"/>
          <w:b/>
          <w:sz w:val="32"/>
          <w:szCs w:val="32"/>
        </w:rPr>
        <w:t>三、制定过程</w:t>
      </w:r>
    </w:p>
    <w:p w:rsidR="001B2643" w:rsidRDefault="001B2643" w:rsidP="008118D9">
      <w:pPr>
        <w:ind w:firstLineChars="200" w:firstLine="31680"/>
        <w:rPr>
          <w:rFonts w:ascii="仿宋_GB2312" w:eastAsia="仿宋_GB2312" w:hAnsi="宋体"/>
          <w:sz w:val="32"/>
          <w:szCs w:val="32"/>
        </w:rPr>
      </w:pPr>
      <w:r>
        <w:rPr>
          <w:rFonts w:ascii="仿宋_GB2312" w:eastAsia="仿宋_GB2312" w:hAnsi="宋体" w:hint="eastAsia"/>
          <w:sz w:val="32"/>
          <w:szCs w:val="32"/>
        </w:rPr>
        <w:t>国家标准化管理委员会于</w:t>
      </w:r>
      <w:r w:rsidRPr="009823E5">
        <w:rPr>
          <w:rFonts w:ascii="仿宋_GB2312" w:eastAsia="仿宋_GB2312" w:hAnsi="宋体"/>
          <w:sz w:val="32"/>
          <w:szCs w:val="32"/>
        </w:rPr>
        <w:t>2013</w:t>
      </w:r>
      <w:r w:rsidRPr="009823E5">
        <w:rPr>
          <w:rFonts w:ascii="仿宋_GB2312" w:eastAsia="仿宋_GB2312" w:hAnsi="宋体" w:hint="eastAsia"/>
          <w:sz w:val="32"/>
          <w:szCs w:val="32"/>
        </w:rPr>
        <w:t>年</w:t>
      </w:r>
      <w:r>
        <w:rPr>
          <w:rFonts w:ascii="仿宋_GB2312" w:eastAsia="仿宋_GB2312" w:hAnsi="宋体"/>
          <w:sz w:val="32"/>
          <w:szCs w:val="32"/>
        </w:rPr>
        <w:t>12</w:t>
      </w:r>
      <w:r>
        <w:rPr>
          <w:rFonts w:ascii="仿宋_GB2312" w:eastAsia="仿宋_GB2312" w:hAnsi="宋体" w:hint="eastAsia"/>
          <w:sz w:val="32"/>
          <w:szCs w:val="32"/>
        </w:rPr>
        <w:t>月</w:t>
      </w:r>
      <w:r>
        <w:rPr>
          <w:rFonts w:ascii="仿宋_GB2312" w:eastAsia="仿宋_GB2312" w:hAnsi="宋体"/>
          <w:sz w:val="32"/>
          <w:szCs w:val="32"/>
        </w:rPr>
        <w:t>18</w:t>
      </w:r>
      <w:r>
        <w:rPr>
          <w:rFonts w:ascii="仿宋_GB2312" w:eastAsia="仿宋_GB2312" w:hAnsi="宋体" w:hint="eastAsia"/>
          <w:sz w:val="32"/>
          <w:szCs w:val="32"/>
        </w:rPr>
        <w:t>日下达了《胶鞋术语》推荐性国家标准制定项目计划。</w:t>
      </w:r>
      <w:r>
        <w:rPr>
          <w:rFonts w:ascii="仿宋_GB2312" w:eastAsia="仿宋_GB2312" w:hAnsi="宋体"/>
          <w:sz w:val="32"/>
          <w:szCs w:val="32"/>
        </w:rPr>
        <w:t>2014</w:t>
      </w:r>
      <w:r>
        <w:rPr>
          <w:rFonts w:ascii="仿宋_GB2312" w:eastAsia="仿宋_GB2312" w:hAnsi="宋体" w:hint="eastAsia"/>
          <w:sz w:val="32"/>
          <w:szCs w:val="32"/>
        </w:rPr>
        <w:t>年</w:t>
      </w:r>
      <w:r>
        <w:rPr>
          <w:rFonts w:ascii="仿宋_GB2312" w:eastAsia="仿宋_GB2312" w:hAnsi="宋体"/>
          <w:sz w:val="32"/>
          <w:szCs w:val="32"/>
        </w:rPr>
        <w:t>1</w:t>
      </w:r>
      <w:r>
        <w:rPr>
          <w:rFonts w:ascii="仿宋_GB2312" w:eastAsia="仿宋_GB2312" w:hAnsi="宋体" w:hint="eastAsia"/>
          <w:sz w:val="32"/>
          <w:szCs w:val="32"/>
        </w:rPr>
        <w:t>月</w:t>
      </w:r>
      <w:r>
        <w:rPr>
          <w:rFonts w:ascii="仿宋_GB2312" w:eastAsia="仿宋_GB2312" w:hAnsi="宋体"/>
          <w:sz w:val="32"/>
          <w:szCs w:val="32"/>
        </w:rPr>
        <w:t>10</w:t>
      </w:r>
      <w:r>
        <w:rPr>
          <w:rFonts w:ascii="仿宋_GB2312" w:eastAsia="仿宋_GB2312" w:hAnsi="宋体" w:hint="eastAsia"/>
          <w:sz w:val="32"/>
          <w:szCs w:val="32"/>
        </w:rPr>
        <w:t>日全国橡胶与橡胶制品标准化技术委员会胶鞋分技术委员会在上海召开五届一次会议，会上确定了《胶鞋术语》国家标准的起草小组。《胶鞋术语》国家标准的制定工作正式启动。</w:t>
      </w:r>
    </w:p>
    <w:p w:rsidR="001B2643" w:rsidRDefault="001B2643" w:rsidP="008118D9">
      <w:pPr>
        <w:ind w:firstLineChars="200" w:firstLine="31680"/>
        <w:rPr>
          <w:rFonts w:ascii="仿宋_GB2312" w:eastAsia="仿宋_GB2312" w:hAnsi="宋体"/>
          <w:sz w:val="32"/>
          <w:szCs w:val="32"/>
        </w:rPr>
      </w:pPr>
      <w:r>
        <w:rPr>
          <w:rFonts w:ascii="仿宋_GB2312" w:eastAsia="仿宋_GB2312" w:hAnsi="宋体"/>
          <w:sz w:val="32"/>
          <w:szCs w:val="32"/>
        </w:rPr>
        <w:t>2014</w:t>
      </w:r>
      <w:r>
        <w:rPr>
          <w:rFonts w:ascii="仿宋_GB2312" w:eastAsia="仿宋_GB2312" w:hAnsi="宋体" w:hint="eastAsia"/>
          <w:sz w:val="32"/>
          <w:szCs w:val="32"/>
        </w:rPr>
        <w:t>年</w:t>
      </w:r>
      <w:r>
        <w:rPr>
          <w:rFonts w:ascii="仿宋_GB2312" w:eastAsia="仿宋_GB2312" w:hAnsi="宋体"/>
          <w:sz w:val="32"/>
          <w:szCs w:val="32"/>
        </w:rPr>
        <w:t>3</w:t>
      </w:r>
      <w:r>
        <w:rPr>
          <w:rFonts w:ascii="仿宋_GB2312" w:eastAsia="仿宋_GB2312" w:hAnsi="宋体" w:hint="eastAsia"/>
          <w:sz w:val="32"/>
          <w:szCs w:val="32"/>
        </w:rPr>
        <w:t>月开始，起草小组收集了与制定《胶鞋术语》标准有关的参考文献，了解原行业标准的制修订过程，分析原行业标准所收录的术语，经讨论，初步形成了《胶鞋术语》国家标准的范围、内容结构、胶鞋术语的概念体系及标准制定的原则框架。</w:t>
      </w:r>
      <w:r>
        <w:rPr>
          <w:rFonts w:ascii="仿宋_GB2312" w:eastAsia="仿宋_GB2312" w:hAnsi="宋体"/>
          <w:sz w:val="32"/>
          <w:szCs w:val="32"/>
        </w:rPr>
        <w:t>2014</w:t>
      </w:r>
      <w:r>
        <w:rPr>
          <w:rFonts w:ascii="仿宋_GB2312" w:eastAsia="仿宋_GB2312" w:hAnsi="宋体" w:hint="eastAsia"/>
          <w:sz w:val="32"/>
          <w:szCs w:val="32"/>
        </w:rPr>
        <w:t>年</w:t>
      </w:r>
      <w:r>
        <w:rPr>
          <w:rFonts w:ascii="仿宋_GB2312" w:eastAsia="仿宋_GB2312" w:hAnsi="宋体"/>
          <w:sz w:val="32"/>
          <w:szCs w:val="32"/>
        </w:rPr>
        <w:t>8</w:t>
      </w:r>
      <w:r>
        <w:rPr>
          <w:rFonts w:ascii="仿宋_GB2312" w:eastAsia="仿宋_GB2312" w:hAnsi="宋体" w:hint="eastAsia"/>
          <w:sz w:val="32"/>
          <w:szCs w:val="32"/>
        </w:rPr>
        <w:t>月</w:t>
      </w:r>
      <w:r>
        <w:rPr>
          <w:rFonts w:ascii="仿宋_GB2312" w:eastAsia="仿宋_GB2312" w:hAnsi="宋体"/>
          <w:sz w:val="32"/>
          <w:szCs w:val="32"/>
        </w:rPr>
        <w:t>21</w:t>
      </w:r>
      <w:r>
        <w:rPr>
          <w:rFonts w:ascii="仿宋_GB2312" w:eastAsia="仿宋_GB2312" w:hAnsi="宋体" w:hint="eastAsia"/>
          <w:sz w:val="32"/>
          <w:szCs w:val="32"/>
        </w:rPr>
        <w:t>日，在哈尔滨召开的全国橡胶与橡胶制品标准化技术委员会胶鞋分技术委员会</w:t>
      </w:r>
      <w:r>
        <w:rPr>
          <w:rFonts w:ascii="仿宋_GB2312" w:eastAsia="仿宋_GB2312" w:hAnsi="宋体"/>
          <w:sz w:val="32"/>
          <w:szCs w:val="32"/>
        </w:rPr>
        <w:t>2014</w:t>
      </w:r>
      <w:r>
        <w:rPr>
          <w:rFonts w:ascii="仿宋_GB2312" w:eastAsia="仿宋_GB2312" w:hAnsi="宋体" w:hint="eastAsia"/>
          <w:sz w:val="32"/>
          <w:szCs w:val="32"/>
        </w:rPr>
        <w:t>年标准起草工作会议上，进一步明确了胶鞋术语的概念体系及标准制定的原则。</w:t>
      </w:r>
    </w:p>
    <w:p w:rsidR="001B2643" w:rsidRPr="001C1CE5" w:rsidRDefault="001B2643" w:rsidP="001C1CE5">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起草小组按胶鞋术语的概念体系及框架，依据胶鞋行业现状，对企业在运作中常用术语进行收集、筛选，吸收并借鉴了国内外相关资料。通过几个月的收集整理，在原有</w:t>
      </w:r>
      <w:r>
        <w:rPr>
          <w:rFonts w:ascii="仿宋_GB2312" w:eastAsia="仿宋_GB2312"/>
          <w:sz w:val="32"/>
          <w:szCs w:val="32"/>
        </w:rPr>
        <w:t>HG/T 3083</w:t>
      </w:r>
      <w:r>
        <w:rPr>
          <w:rFonts w:ascii="仿宋_GB2312" w:eastAsia="仿宋_GB2312"/>
          <w:sz w:val="32"/>
          <w:szCs w:val="32"/>
        </w:rPr>
        <w:t>—</w:t>
      </w:r>
      <w:r>
        <w:rPr>
          <w:rFonts w:ascii="仿宋_GB2312" w:eastAsia="仿宋_GB2312"/>
          <w:sz w:val="32"/>
          <w:szCs w:val="32"/>
        </w:rPr>
        <w:t>2009</w:t>
      </w:r>
      <w:r>
        <w:rPr>
          <w:rFonts w:ascii="仿宋_GB2312" w:eastAsia="仿宋_GB2312" w:hint="eastAsia"/>
          <w:sz w:val="32"/>
          <w:szCs w:val="32"/>
        </w:rPr>
        <w:t>的基础上，共确定术语条目</w:t>
      </w:r>
      <w:r>
        <w:rPr>
          <w:rFonts w:ascii="仿宋_GB2312" w:eastAsia="仿宋_GB2312"/>
          <w:sz w:val="32"/>
          <w:szCs w:val="32"/>
        </w:rPr>
        <w:t>167</w:t>
      </w:r>
      <w:r>
        <w:rPr>
          <w:rFonts w:ascii="仿宋_GB2312" w:eastAsia="仿宋_GB2312" w:hint="eastAsia"/>
          <w:sz w:val="32"/>
          <w:szCs w:val="32"/>
        </w:rPr>
        <w:t>条，并对其进行定义。为了更加形象地理解胶鞋结构部件的术语概念，起草小组还选择典型样式的胶鞋制作了结构部件示意图作为标准的插图，并在图上标出部分结构部件的名称。</w:t>
      </w:r>
      <w:r w:rsidRPr="00961521">
        <w:rPr>
          <w:rFonts w:ascii="仿宋_GB2312" w:eastAsia="仿宋_GB2312" w:hint="eastAsia"/>
          <w:sz w:val="32"/>
          <w:szCs w:val="32"/>
        </w:rPr>
        <w:t>起草小组于</w:t>
      </w:r>
      <w:r w:rsidRPr="00961521">
        <w:rPr>
          <w:rFonts w:ascii="仿宋_GB2312" w:eastAsia="仿宋_GB2312"/>
          <w:sz w:val="32"/>
          <w:szCs w:val="32"/>
        </w:rPr>
        <w:t>2015</w:t>
      </w:r>
      <w:r w:rsidRPr="00961521">
        <w:rPr>
          <w:rFonts w:ascii="仿宋_GB2312" w:eastAsia="仿宋_GB2312" w:hint="eastAsia"/>
          <w:sz w:val="32"/>
          <w:szCs w:val="32"/>
        </w:rPr>
        <w:t>年</w:t>
      </w:r>
      <w:r w:rsidRPr="00961521">
        <w:rPr>
          <w:rFonts w:ascii="仿宋_GB2312" w:eastAsia="仿宋_GB2312"/>
          <w:sz w:val="32"/>
          <w:szCs w:val="32"/>
        </w:rPr>
        <w:t>2</w:t>
      </w:r>
      <w:r w:rsidRPr="00961521">
        <w:rPr>
          <w:rFonts w:ascii="仿宋_GB2312" w:eastAsia="仿宋_GB2312" w:hint="eastAsia"/>
          <w:sz w:val="32"/>
          <w:szCs w:val="32"/>
        </w:rPr>
        <w:t>月形成了国家标准《胶鞋术语》</w:t>
      </w:r>
      <w:r>
        <w:rPr>
          <w:rFonts w:ascii="仿宋_GB2312" w:eastAsia="仿宋_GB2312" w:hint="eastAsia"/>
          <w:sz w:val="32"/>
          <w:szCs w:val="32"/>
        </w:rPr>
        <w:t>征求意见</w:t>
      </w:r>
      <w:r w:rsidRPr="00961521">
        <w:rPr>
          <w:rFonts w:ascii="仿宋_GB2312" w:eastAsia="仿宋_GB2312" w:hint="eastAsia"/>
          <w:sz w:val="32"/>
          <w:szCs w:val="32"/>
        </w:rPr>
        <w:t>稿文本，并在</w:t>
      </w:r>
      <w:r w:rsidRPr="00961521">
        <w:rPr>
          <w:rFonts w:ascii="仿宋_GB2312" w:eastAsia="仿宋_GB2312"/>
          <w:sz w:val="32"/>
          <w:szCs w:val="32"/>
        </w:rPr>
        <w:t>2015</w:t>
      </w:r>
      <w:r w:rsidRPr="00961521">
        <w:rPr>
          <w:rFonts w:ascii="仿宋_GB2312" w:eastAsia="仿宋_GB2312" w:hint="eastAsia"/>
          <w:sz w:val="32"/>
          <w:szCs w:val="32"/>
        </w:rPr>
        <w:t>年</w:t>
      </w:r>
      <w:r w:rsidRPr="00961521">
        <w:rPr>
          <w:rFonts w:ascii="仿宋_GB2312" w:eastAsia="仿宋_GB2312"/>
          <w:sz w:val="32"/>
          <w:szCs w:val="32"/>
        </w:rPr>
        <w:t>3</w:t>
      </w:r>
      <w:r w:rsidRPr="00961521">
        <w:rPr>
          <w:rFonts w:ascii="仿宋_GB2312" w:eastAsia="仿宋_GB2312" w:hint="eastAsia"/>
          <w:sz w:val="32"/>
          <w:szCs w:val="32"/>
        </w:rPr>
        <w:t>月</w:t>
      </w:r>
      <w:r w:rsidRPr="00961521">
        <w:rPr>
          <w:rFonts w:ascii="仿宋_GB2312" w:eastAsia="仿宋_GB2312"/>
          <w:sz w:val="32"/>
          <w:szCs w:val="32"/>
        </w:rPr>
        <w:t>21</w:t>
      </w:r>
      <w:r w:rsidRPr="00961521">
        <w:rPr>
          <w:rFonts w:ascii="仿宋_GB2312" w:eastAsia="仿宋_GB2312" w:hint="eastAsia"/>
          <w:sz w:val="32"/>
          <w:szCs w:val="32"/>
        </w:rPr>
        <w:t>日上海召开的</w:t>
      </w:r>
      <w:r w:rsidRPr="00961521">
        <w:rPr>
          <w:rFonts w:ascii="仿宋_GB2312" w:eastAsia="仿宋_GB2312" w:hAnsi="宋体" w:hint="eastAsia"/>
          <w:sz w:val="32"/>
          <w:szCs w:val="32"/>
        </w:rPr>
        <w:t>全国橡胶与橡胶制品标准化技术委员会胶鞋分技术委员会</w:t>
      </w:r>
      <w:r w:rsidRPr="00961521">
        <w:rPr>
          <w:rFonts w:ascii="仿宋_GB2312" w:eastAsia="仿宋_GB2312" w:hint="eastAsia"/>
          <w:sz w:val="32"/>
          <w:szCs w:val="32"/>
        </w:rPr>
        <w:t>五届二次会议上</w:t>
      </w:r>
      <w:r>
        <w:rPr>
          <w:rFonts w:ascii="仿宋_GB2312" w:eastAsia="仿宋_GB2312" w:hint="eastAsia"/>
          <w:sz w:val="32"/>
          <w:szCs w:val="32"/>
        </w:rPr>
        <w:t>征求意见</w:t>
      </w:r>
      <w:r w:rsidRPr="00961521">
        <w:rPr>
          <w:rFonts w:ascii="仿宋_GB2312" w:eastAsia="仿宋_GB2312" w:hint="eastAsia"/>
          <w:sz w:val="32"/>
          <w:szCs w:val="32"/>
        </w:rPr>
        <w:t>。</w:t>
      </w:r>
    </w:p>
    <w:p w:rsidR="001B2643" w:rsidRPr="00BC0540" w:rsidRDefault="001B2643">
      <w:pPr>
        <w:rPr>
          <w:rFonts w:ascii="仿宋_GB2312" w:eastAsia="仿宋_GB2312"/>
          <w:sz w:val="32"/>
          <w:szCs w:val="32"/>
        </w:rPr>
      </w:pPr>
      <w:r>
        <w:rPr>
          <w:rFonts w:ascii="仿宋_GB2312" w:eastAsia="仿宋_GB2312" w:hAnsi="宋体" w:hint="eastAsia"/>
          <w:b/>
          <w:sz w:val="32"/>
          <w:szCs w:val="32"/>
        </w:rPr>
        <w:t>四</w:t>
      </w:r>
      <w:r w:rsidRPr="00BC0540">
        <w:rPr>
          <w:rFonts w:ascii="仿宋_GB2312" w:eastAsia="仿宋_GB2312" w:hAnsi="宋体" w:hint="eastAsia"/>
          <w:b/>
          <w:sz w:val="32"/>
          <w:szCs w:val="32"/>
        </w:rPr>
        <w:t>、制定原则</w:t>
      </w:r>
    </w:p>
    <w:p w:rsidR="001B2643" w:rsidRPr="00DD0189" w:rsidRDefault="001B2643" w:rsidP="008118D9">
      <w:pPr>
        <w:pStyle w:val="ListParagraph"/>
        <w:ind w:firstLine="31680"/>
        <w:rPr>
          <w:rFonts w:ascii="仿宋_GB2312" w:eastAsia="仿宋_GB2312"/>
          <w:sz w:val="32"/>
          <w:szCs w:val="32"/>
        </w:rPr>
      </w:pPr>
      <w:r>
        <w:rPr>
          <w:rFonts w:ascii="仿宋_GB2312" w:eastAsia="仿宋_GB2312"/>
          <w:sz w:val="32"/>
          <w:szCs w:val="32"/>
        </w:rPr>
        <w:t>1.</w:t>
      </w:r>
      <w:r w:rsidRPr="00DD0189">
        <w:rPr>
          <w:rFonts w:ascii="仿宋_GB2312" w:eastAsia="仿宋_GB2312" w:hint="eastAsia"/>
          <w:sz w:val="32"/>
          <w:szCs w:val="32"/>
        </w:rPr>
        <w:t>专业领域</w:t>
      </w:r>
    </w:p>
    <w:p w:rsidR="001B2643" w:rsidRPr="00BC0540" w:rsidRDefault="001B2643" w:rsidP="008118D9">
      <w:pPr>
        <w:pStyle w:val="ListParagraph"/>
        <w:ind w:firstLine="31680"/>
        <w:rPr>
          <w:rFonts w:ascii="仿宋_GB2312" w:eastAsia="仿宋_GB2312"/>
          <w:sz w:val="32"/>
          <w:szCs w:val="32"/>
        </w:rPr>
      </w:pPr>
      <w:r w:rsidRPr="00BC0540">
        <w:rPr>
          <w:rFonts w:ascii="仿宋_GB2312" w:eastAsia="仿宋_GB2312" w:hint="eastAsia"/>
          <w:sz w:val="32"/>
          <w:szCs w:val="32"/>
        </w:rPr>
        <w:t>胶鞋工业属于橡胶工业，是橡胶制品行业的一个分支。</w:t>
      </w:r>
      <w:r w:rsidRPr="00BC0540">
        <w:rPr>
          <w:rFonts w:ascii="仿宋_GB2312" w:eastAsia="仿宋_GB2312"/>
          <w:sz w:val="32"/>
          <w:szCs w:val="32"/>
        </w:rPr>
        <w:t>GB/T 9881</w:t>
      </w:r>
      <w:r w:rsidRPr="00BC0540">
        <w:rPr>
          <w:rFonts w:ascii="仿宋_GB2312" w:eastAsia="仿宋_GB2312"/>
          <w:sz w:val="32"/>
          <w:szCs w:val="32"/>
        </w:rPr>
        <w:t>—</w:t>
      </w:r>
      <w:r w:rsidRPr="00BC0540">
        <w:rPr>
          <w:rFonts w:ascii="仿宋_GB2312" w:eastAsia="仿宋_GB2312"/>
          <w:sz w:val="32"/>
          <w:szCs w:val="32"/>
        </w:rPr>
        <w:t>2008</w:t>
      </w:r>
      <w:r w:rsidRPr="00BC0540">
        <w:rPr>
          <w:rFonts w:ascii="仿宋_GB2312" w:eastAsia="仿宋_GB2312" w:hint="eastAsia"/>
          <w:sz w:val="32"/>
          <w:szCs w:val="32"/>
        </w:rPr>
        <w:t>《橡胶术语》中的橡胶工业的通用术语适用于胶鞋工业。在</w:t>
      </w:r>
      <w:r w:rsidRPr="00BC0540">
        <w:rPr>
          <w:rFonts w:ascii="仿宋_GB2312" w:eastAsia="仿宋_GB2312"/>
          <w:sz w:val="32"/>
          <w:szCs w:val="32"/>
        </w:rPr>
        <w:t>GB/T 9881</w:t>
      </w:r>
      <w:r w:rsidRPr="00BC0540">
        <w:rPr>
          <w:rFonts w:ascii="仿宋_GB2312" w:eastAsia="仿宋_GB2312"/>
          <w:sz w:val="32"/>
          <w:szCs w:val="32"/>
        </w:rPr>
        <w:t>—</w:t>
      </w:r>
      <w:r w:rsidRPr="00BC0540">
        <w:rPr>
          <w:rFonts w:ascii="仿宋_GB2312" w:eastAsia="仿宋_GB2312"/>
          <w:sz w:val="32"/>
          <w:szCs w:val="32"/>
        </w:rPr>
        <w:t>2008</w:t>
      </w:r>
      <w:r w:rsidRPr="00BC0540">
        <w:rPr>
          <w:rFonts w:ascii="仿宋_GB2312" w:eastAsia="仿宋_GB2312" w:hint="eastAsia"/>
          <w:sz w:val="32"/>
          <w:szCs w:val="32"/>
        </w:rPr>
        <w:t>《橡胶术语》中“橡胶”这一术语的定义是“</w:t>
      </w:r>
      <w:r w:rsidRPr="00BC0540">
        <w:rPr>
          <w:rFonts w:ascii="仿宋_GB2312" w:eastAsia="仿宋_GB2312"/>
          <w:sz w:val="32"/>
          <w:szCs w:val="32"/>
        </w:rPr>
        <w:t>&lt;</w:t>
      </w:r>
      <w:r w:rsidRPr="00BC0540">
        <w:rPr>
          <w:rFonts w:ascii="仿宋_GB2312" w:eastAsia="仿宋_GB2312" w:hint="eastAsia"/>
          <w:sz w:val="32"/>
          <w:szCs w:val="32"/>
        </w:rPr>
        <w:t>产品</w:t>
      </w:r>
      <w:r w:rsidRPr="00BC0540">
        <w:rPr>
          <w:rFonts w:ascii="仿宋_GB2312" w:eastAsia="仿宋_GB2312"/>
          <w:sz w:val="32"/>
          <w:szCs w:val="32"/>
        </w:rPr>
        <w:t>&gt;</w:t>
      </w:r>
      <w:r w:rsidRPr="00BC0540">
        <w:rPr>
          <w:rFonts w:ascii="仿宋_GB2312" w:eastAsia="仿宋_GB2312" w:hint="eastAsia"/>
          <w:sz w:val="32"/>
          <w:szCs w:val="32"/>
        </w:rPr>
        <w:t>柔性并具有弹性的聚合物材料族”、“</w:t>
      </w:r>
      <w:r w:rsidRPr="00BC0540">
        <w:rPr>
          <w:rFonts w:ascii="仿宋_GB2312" w:eastAsia="仿宋_GB2312"/>
          <w:sz w:val="32"/>
          <w:szCs w:val="32"/>
        </w:rPr>
        <w:t>&lt;</w:t>
      </w:r>
      <w:r w:rsidRPr="00BC0540">
        <w:rPr>
          <w:rFonts w:ascii="仿宋_GB2312" w:eastAsia="仿宋_GB2312" w:hint="eastAsia"/>
          <w:sz w:val="32"/>
          <w:szCs w:val="32"/>
        </w:rPr>
        <w:t>原材料</w:t>
      </w:r>
      <w:r w:rsidRPr="00BC0540">
        <w:rPr>
          <w:rFonts w:ascii="仿宋_GB2312" w:eastAsia="仿宋_GB2312"/>
          <w:sz w:val="32"/>
          <w:szCs w:val="32"/>
        </w:rPr>
        <w:t>&gt;</w:t>
      </w:r>
      <w:r w:rsidRPr="00BC0540">
        <w:rPr>
          <w:rFonts w:ascii="仿宋_GB2312" w:eastAsia="仿宋_GB2312" w:hint="eastAsia"/>
          <w:sz w:val="32"/>
          <w:szCs w:val="32"/>
        </w:rPr>
        <w:t>构成许多橡胶制品中使用的混炼胶主体的天然或合成弹性聚合物（弹性体）”，因此在胶鞋工业中涉及“橡胶”这一概念时应与之相一致。</w:t>
      </w:r>
    </w:p>
    <w:p w:rsidR="001B2643" w:rsidRPr="00BC0540" w:rsidRDefault="001B2643" w:rsidP="008118D9">
      <w:pPr>
        <w:pStyle w:val="ListParagraph"/>
        <w:ind w:firstLine="31680"/>
        <w:rPr>
          <w:rFonts w:ascii="仿宋_GB2312" w:eastAsia="仿宋_GB2312"/>
          <w:sz w:val="32"/>
          <w:szCs w:val="32"/>
        </w:rPr>
      </w:pPr>
      <w:r>
        <w:rPr>
          <w:rFonts w:ascii="仿宋_GB2312" w:eastAsia="仿宋_GB2312"/>
          <w:sz w:val="32"/>
          <w:szCs w:val="32"/>
        </w:rPr>
        <w:t>2.</w:t>
      </w:r>
      <w:r w:rsidRPr="00BC0540">
        <w:rPr>
          <w:rFonts w:ascii="仿宋_GB2312" w:eastAsia="仿宋_GB2312" w:hint="eastAsia"/>
          <w:sz w:val="32"/>
          <w:szCs w:val="32"/>
        </w:rPr>
        <w:t>概念体系</w:t>
      </w:r>
    </w:p>
    <w:p w:rsidR="001B2643" w:rsidRPr="00BC0540" w:rsidRDefault="001B2643" w:rsidP="008118D9">
      <w:pPr>
        <w:pStyle w:val="ListParagraph"/>
        <w:ind w:firstLine="31680"/>
        <w:rPr>
          <w:rFonts w:ascii="仿宋_GB2312" w:eastAsia="仿宋_GB2312"/>
          <w:sz w:val="32"/>
          <w:szCs w:val="32"/>
        </w:rPr>
      </w:pPr>
      <w:r w:rsidRPr="00BC0540">
        <w:rPr>
          <w:rFonts w:ascii="仿宋_GB2312" w:eastAsia="仿宋_GB2312" w:hint="eastAsia"/>
          <w:sz w:val="32"/>
          <w:szCs w:val="32"/>
        </w:rPr>
        <w:t>在</w:t>
      </w:r>
      <w:r>
        <w:rPr>
          <w:rFonts w:ascii="仿宋_GB2312" w:eastAsia="仿宋_GB2312" w:hint="eastAsia"/>
          <w:sz w:val="32"/>
          <w:szCs w:val="32"/>
        </w:rPr>
        <w:t>行业标准</w:t>
      </w:r>
      <w:r w:rsidRPr="00BC0540">
        <w:rPr>
          <w:rFonts w:ascii="仿宋_GB2312" w:eastAsia="仿宋_GB2312"/>
          <w:sz w:val="32"/>
          <w:szCs w:val="32"/>
        </w:rPr>
        <w:t>HG/T 3083</w:t>
      </w:r>
      <w:r w:rsidRPr="00BC0540">
        <w:rPr>
          <w:rFonts w:ascii="仿宋_GB2312" w:eastAsia="仿宋_GB2312"/>
          <w:sz w:val="32"/>
          <w:szCs w:val="32"/>
        </w:rPr>
        <w:t>—</w:t>
      </w:r>
      <w:r w:rsidRPr="00BC0540">
        <w:rPr>
          <w:rFonts w:ascii="仿宋_GB2312" w:eastAsia="仿宋_GB2312"/>
          <w:sz w:val="32"/>
          <w:szCs w:val="32"/>
        </w:rPr>
        <w:t>2009</w:t>
      </w:r>
      <w:r w:rsidRPr="00BC0540">
        <w:rPr>
          <w:rFonts w:ascii="仿宋_GB2312" w:eastAsia="仿宋_GB2312" w:hint="eastAsia"/>
          <w:sz w:val="32"/>
          <w:szCs w:val="32"/>
        </w:rPr>
        <w:t>《胶鞋术语》的基础上，将胶鞋工业所涉及的术语进行分析，按照</w:t>
      </w:r>
      <w:r w:rsidRPr="00BC0540">
        <w:rPr>
          <w:rFonts w:ascii="仿宋_GB2312" w:eastAsia="仿宋_GB2312"/>
          <w:sz w:val="32"/>
          <w:szCs w:val="32"/>
        </w:rPr>
        <w:t>GB/T 10112</w:t>
      </w:r>
      <w:r w:rsidRPr="00BC0540">
        <w:rPr>
          <w:rFonts w:ascii="仿宋_GB2312" w:eastAsia="仿宋_GB2312"/>
          <w:sz w:val="32"/>
          <w:szCs w:val="32"/>
        </w:rPr>
        <w:t>—</w:t>
      </w:r>
      <w:r w:rsidRPr="00BC0540">
        <w:rPr>
          <w:rFonts w:ascii="仿宋_GB2312" w:eastAsia="仿宋_GB2312"/>
          <w:sz w:val="32"/>
          <w:szCs w:val="32"/>
        </w:rPr>
        <w:t>1999</w:t>
      </w:r>
      <w:r w:rsidRPr="00BC0540">
        <w:rPr>
          <w:rFonts w:ascii="仿宋_GB2312" w:eastAsia="仿宋_GB2312" w:hint="eastAsia"/>
          <w:sz w:val="32"/>
          <w:szCs w:val="32"/>
        </w:rPr>
        <w:t>《术语工作</w:t>
      </w:r>
      <w:r w:rsidRPr="00BC0540">
        <w:rPr>
          <w:rFonts w:ascii="仿宋_GB2312" w:eastAsia="仿宋_GB2312"/>
          <w:sz w:val="32"/>
          <w:szCs w:val="32"/>
        </w:rPr>
        <w:t xml:space="preserve">  </w:t>
      </w:r>
      <w:r w:rsidRPr="00BC0540">
        <w:rPr>
          <w:rFonts w:ascii="仿宋_GB2312" w:eastAsia="仿宋_GB2312" w:hint="eastAsia"/>
          <w:sz w:val="32"/>
          <w:szCs w:val="32"/>
        </w:rPr>
        <w:t>原则与方法》、</w:t>
      </w:r>
      <w:r w:rsidRPr="00BC0540">
        <w:rPr>
          <w:rFonts w:ascii="仿宋_GB2312" w:eastAsia="仿宋_GB2312"/>
          <w:sz w:val="32"/>
          <w:szCs w:val="32"/>
        </w:rPr>
        <w:t>GB/T 19100</w:t>
      </w:r>
      <w:r w:rsidRPr="00BC0540">
        <w:rPr>
          <w:rFonts w:ascii="仿宋_GB2312" w:eastAsia="仿宋_GB2312"/>
          <w:sz w:val="32"/>
          <w:szCs w:val="32"/>
        </w:rPr>
        <w:t>—</w:t>
      </w:r>
      <w:r w:rsidRPr="00BC0540">
        <w:rPr>
          <w:rFonts w:ascii="仿宋_GB2312" w:eastAsia="仿宋_GB2312"/>
          <w:sz w:val="32"/>
          <w:szCs w:val="32"/>
        </w:rPr>
        <w:t>2003</w:t>
      </w:r>
      <w:r w:rsidRPr="00BC0540">
        <w:rPr>
          <w:rFonts w:ascii="仿宋_GB2312" w:eastAsia="仿宋_GB2312" w:hint="eastAsia"/>
          <w:sz w:val="32"/>
          <w:szCs w:val="32"/>
        </w:rPr>
        <w:t>《术语工作</w:t>
      </w:r>
      <w:r w:rsidRPr="00BC0540">
        <w:rPr>
          <w:rFonts w:ascii="仿宋_GB2312" w:eastAsia="仿宋_GB2312"/>
          <w:sz w:val="32"/>
          <w:szCs w:val="32"/>
        </w:rPr>
        <w:t xml:space="preserve">  </w:t>
      </w:r>
      <w:r w:rsidRPr="00BC0540">
        <w:rPr>
          <w:rFonts w:ascii="仿宋_GB2312" w:eastAsia="仿宋_GB2312" w:hint="eastAsia"/>
          <w:sz w:val="32"/>
          <w:szCs w:val="32"/>
        </w:rPr>
        <w:t>概念体系的建立》，建立胶鞋</w:t>
      </w:r>
      <w:r>
        <w:rPr>
          <w:rFonts w:ascii="仿宋_GB2312" w:eastAsia="仿宋_GB2312" w:hint="eastAsia"/>
          <w:sz w:val="32"/>
          <w:szCs w:val="32"/>
        </w:rPr>
        <w:t>术语</w:t>
      </w:r>
      <w:r w:rsidRPr="00BC0540">
        <w:rPr>
          <w:rFonts w:ascii="仿宋_GB2312" w:eastAsia="仿宋_GB2312" w:hint="eastAsia"/>
          <w:sz w:val="32"/>
          <w:szCs w:val="32"/>
        </w:rPr>
        <w:t>的概念体系。现有的术语、定义和新术语的确立都应在这个概念体系的指导下进行。</w:t>
      </w:r>
    </w:p>
    <w:p w:rsidR="001B2643" w:rsidRPr="00BC0540" w:rsidRDefault="001B2643" w:rsidP="008118D9">
      <w:pPr>
        <w:pStyle w:val="ListParagraph"/>
        <w:ind w:firstLine="31680"/>
        <w:rPr>
          <w:rFonts w:ascii="仿宋_GB2312" w:eastAsia="仿宋_GB2312"/>
          <w:sz w:val="32"/>
          <w:szCs w:val="32"/>
        </w:rPr>
      </w:pPr>
      <w:r>
        <w:rPr>
          <w:rFonts w:ascii="仿宋_GB2312" w:eastAsia="仿宋_GB2312"/>
          <w:sz w:val="32"/>
          <w:szCs w:val="32"/>
        </w:rPr>
        <w:t>3.</w:t>
      </w:r>
      <w:r w:rsidRPr="00BC0540">
        <w:rPr>
          <w:rFonts w:ascii="仿宋_GB2312" w:eastAsia="仿宋_GB2312" w:hint="eastAsia"/>
          <w:sz w:val="32"/>
          <w:szCs w:val="32"/>
        </w:rPr>
        <w:t>术语协调</w:t>
      </w:r>
    </w:p>
    <w:p w:rsidR="001B2643" w:rsidRPr="00BC0540" w:rsidRDefault="001B2643" w:rsidP="008118D9">
      <w:pPr>
        <w:pStyle w:val="ListParagraph"/>
        <w:ind w:firstLine="31680"/>
        <w:rPr>
          <w:rFonts w:ascii="仿宋_GB2312" w:eastAsia="仿宋_GB2312"/>
          <w:sz w:val="32"/>
          <w:szCs w:val="32"/>
        </w:rPr>
      </w:pPr>
      <w:r w:rsidRPr="00BC0540">
        <w:rPr>
          <w:rFonts w:ascii="仿宋_GB2312" w:eastAsia="仿宋_GB2312" w:hint="eastAsia"/>
          <w:sz w:val="32"/>
          <w:szCs w:val="32"/>
        </w:rPr>
        <w:t>不同专业不同行业之间相关或相重叠的概念需要进行协调，以求消除或减少差异。胶鞋术语需要与</w:t>
      </w:r>
      <w:r w:rsidRPr="00BC0540">
        <w:rPr>
          <w:rFonts w:ascii="仿宋_GB2312" w:eastAsia="仿宋_GB2312"/>
          <w:sz w:val="32"/>
          <w:szCs w:val="32"/>
        </w:rPr>
        <w:t>GB/T 2703</w:t>
      </w:r>
      <w:r w:rsidRPr="00BC0540">
        <w:rPr>
          <w:rFonts w:ascii="仿宋_GB2312" w:eastAsia="仿宋_GB2312"/>
          <w:sz w:val="32"/>
          <w:szCs w:val="32"/>
        </w:rPr>
        <w:t>—</w:t>
      </w:r>
      <w:r w:rsidRPr="00BC0540">
        <w:rPr>
          <w:rFonts w:ascii="仿宋_GB2312" w:eastAsia="仿宋_GB2312"/>
          <w:sz w:val="32"/>
          <w:szCs w:val="32"/>
        </w:rPr>
        <w:t>2008</w:t>
      </w:r>
      <w:r w:rsidRPr="00BC0540">
        <w:rPr>
          <w:rFonts w:ascii="仿宋_GB2312" w:eastAsia="仿宋_GB2312" w:hint="eastAsia"/>
          <w:sz w:val="32"/>
          <w:szCs w:val="32"/>
        </w:rPr>
        <w:t>《鞋类</w:t>
      </w:r>
      <w:r>
        <w:rPr>
          <w:rFonts w:ascii="仿宋_GB2312" w:eastAsia="仿宋_GB2312"/>
          <w:sz w:val="32"/>
          <w:szCs w:val="32"/>
        </w:rPr>
        <w:t xml:space="preserve"> </w:t>
      </w:r>
      <w:r w:rsidRPr="00BC0540">
        <w:rPr>
          <w:rFonts w:ascii="仿宋_GB2312" w:eastAsia="仿宋_GB2312" w:hint="eastAsia"/>
          <w:sz w:val="32"/>
          <w:szCs w:val="32"/>
        </w:rPr>
        <w:t>术语》、</w:t>
      </w:r>
      <w:r w:rsidRPr="00BC0540">
        <w:rPr>
          <w:rFonts w:ascii="仿宋_GB2312" w:eastAsia="仿宋_GB2312"/>
          <w:sz w:val="32"/>
          <w:szCs w:val="32"/>
        </w:rPr>
        <w:t>GB 21148</w:t>
      </w:r>
      <w:r w:rsidRPr="00BC0540">
        <w:rPr>
          <w:rFonts w:ascii="仿宋_GB2312" w:eastAsia="仿宋_GB2312"/>
          <w:sz w:val="32"/>
          <w:szCs w:val="32"/>
        </w:rPr>
        <w:t>—</w:t>
      </w:r>
      <w:r w:rsidRPr="00BC0540">
        <w:rPr>
          <w:rFonts w:ascii="仿宋_GB2312" w:eastAsia="仿宋_GB2312"/>
          <w:sz w:val="32"/>
          <w:szCs w:val="32"/>
        </w:rPr>
        <w:t>2007</w:t>
      </w:r>
      <w:r w:rsidRPr="00BC0540">
        <w:rPr>
          <w:rFonts w:ascii="仿宋_GB2312" w:eastAsia="仿宋_GB2312" w:hint="eastAsia"/>
          <w:sz w:val="32"/>
          <w:szCs w:val="32"/>
        </w:rPr>
        <w:t>《个体防护设备</w:t>
      </w:r>
      <w:r w:rsidRPr="00BC0540">
        <w:rPr>
          <w:rFonts w:ascii="仿宋_GB2312" w:eastAsia="仿宋_GB2312"/>
          <w:sz w:val="32"/>
          <w:szCs w:val="32"/>
        </w:rPr>
        <w:t xml:space="preserve"> </w:t>
      </w:r>
      <w:r w:rsidRPr="00BC0540">
        <w:rPr>
          <w:rFonts w:ascii="仿宋_GB2312" w:eastAsia="仿宋_GB2312" w:hint="eastAsia"/>
          <w:sz w:val="32"/>
          <w:szCs w:val="32"/>
        </w:rPr>
        <w:t>安全鞋》、</w:t>
      </w:r>
      <w:r w:rsidRPr="00BC0540">
        <w:rPr>
          <w:rFonts w:ascii="仿宋_GB2312" w:eastAsia="仿宋_GB2312"/>
          <w:sz w:val="32"/>
          <w:szCs w:val="32"/>
        </w:rPr>
        <w:t>GB 20266</w:t>
      </w:r>
      <w:r w:rsidRPr="00BC0540">
        <w:rPr>
          <w:rFonts w:ascii="仿宋_GB2312" w:eastAsia="仿宋_GB2312"/>
          <w:sz w:val="32"/>
          <w:szCs w:val="32"/>
        </w:rPr>
        <w:t>—</w:t>
      </w:r>
      <w:r w:rsidRPr="00BC0540">
        <w:rPr>
          <w:rFonts w:ascii="仿宋_GB2312" w:eastAsia="仿宋_GB2312"/>
          <w:sz w:val="32"/>
          <w:szCs w:val="32"/>
        </w:rPr>
        <w:t>2006</w:t>
      </w:r>
      <w:r w:rsidRPr="00BC0540">
        <w:rPr>
          <w:rFonts w:ascii="仿宋_GB2312" w:eastAsia="仿宋_GB2312" w:hint="eastAsia"/>
          <w:sz w:val="32"/>
          <w:szCs w:val="32"/>
        </w:rPr>
        <w:t>《耐化学品的工业用橡胶靴》</w:t>
      </w:r>
      <w:r>
        <w:rPr>
          <w:rFonts w:ascii="仿宋_GB2312" w:eastAsia="仿宋_GB2312" w:hint="eastAsia"/>
          <w:sz w:val="32"/>
          <w:szCs w:val="32"/>
        </w:rPr>
        <w:t>、</w:t>
      </w:r>
      <w:r>
        <w:rPr>
          <w:rFonts w:ascii="仿宋_GB2312" w:eastAsia="仿宋_GB2312"/>
          <w:sz w:val="32"/>
          <w:szCs w:val="32"/>
        </w:rPr>
        <w:t>ISO 19952:2005</w:t>
      </w:r>
      <w:r>
        <w:rPr>
          <w:rFonts w:ascii="仿宋_GB2312" w:eastAsia="仿宋_GB2312" w:hint="eastAsia"/>
          <w:sz w:val="32"/>
          <w:szCs w:val="32"/>
        </w:rPr>
        <w:t>《鞋类</w:t>
      </w:r>
      <w:r>
        <w:rPr>
          <w:rFonts w:ascii="仿宋_GB2312" w:eastAsia="仿宋_GB2312"/>
          <w:sz w:val="32"/>
          <w:szCs w:val="32"/>
        </w:rPr>
        <w:t xml:space="preserve"> </w:t>
      </w:r>
      <w:r>
        <w:rPr>
          <w:rFonts w:ascii="仿宋_GB2312" w:eastAsia="仿宋_GB2312" w:hint="eastAsia"/>
          <w:sz w:val="32"/>
          <w:szCs w:val="32"/>
        </w:rPr>
        <w:t>词汇》、</w:t>
      </w:r>
      <w:r>
        <w:rPr>
          <w:rFonts w:ascii="仿宋_GB2312" w:eastAsia="仿宋_GB2312"/>
          <w:sz w:val="32"/>
          <w:szCs w:val="32"/>
        </w:rPr>
        <w:t>ISO 10335</w:t>
      </w:r>
      <w:r>
        <w:rPr>
          <w:rFonts w:ascii="仿宋_GB2312" w:eastAsia="仿宋_GB2312" w:hint="eastAsia"/>
          <w:sz w:val="32"/>
          <w:szCs w:val="32"/>
        </w:rPr>
        <w:t>：</w:t>
      </w:r>
      <w:r>
        <w:rPr>
          <w:rFonts w:ascii="仿宋_GB2312" w:eastAsia="仿宋_GB2312"/>
          <w:sz w:val="32"/>
          <w:szCs w:val="32"/>
        </w:rPr>
        <w:t>1990</w:t>
      </w:r>
      <w:r>
        <w:rPr>
          <w:rFonts w:ascii="仿宋_GB2312" w:eastAsia="仿宋_GB2312" w:hint="eastAsia"/>
          <w:sz w:val="32"/>
          <w:szCs w:val="32"/>
        </w:rPr>
        <w:t>《橡胶与塑料鞋术语》（已废止）</w:t>
      </w:r>
      <w:r w:rsidRPr="00BC0540">
        <w:rPr>
          <w:rFonts w:ascii="仿宋_GB2312" w:eastAsia="仿宋_GB2312" w:hint="eastAsia"/>
          <w:sz w:val="32"/>
          <w:szCs w:val="32"/>
        </w:rPr>
        <w:t>等标准中的术语进行协调。术语协调工作应按</w:t>
      </w:r>
      <w:r w:rsidRPr="00BC0540">
        <w:rPr>
          <w:rFonts w:ascii="仿宋_GB2312" w:eastAsia="仿宋_GB2312"/>
          <w:sz w:val="32"/>
          <w:szCs w:val="32"/>
        </w:rPr>
        <w:t>GB/T 16785</w:t>
      </w:r>
      <w:r w:rsidRPr="00BC0540">
        <w:rPr>
          <w:rFonts w:ascii="仿宋_GB2312" w:eastAsia="仿宋_GB2312"/>
          <w:sz w:val="32"/>
          <w:szCs w:val="32"/>
        </w:rPr>
        <w:t>—</w:t>
      </w:r>
      <w:r w:rsidRPr="00BC0540">
        <w:rPr>
          <w:rFonts w:ascii="仿宋_GB2312" w:eastAsia="仿宋_GB2312"/>
          <w:sz w:val="32"/>
          <w:szCs w:val="32"/>
        </w:rPr>
        <w:t>2012</w:t>
      </w:r>
      <w:r w:rsidRPr="00BC0540">
        <w:rPr>
          <w:rFonts w:ascii="仿宋_GB2312" w:eastAsia="仿宋_GB2312" w:hint="eastAsia"/>
          <w:sz w:val="32"/>
          <w:szCs w:val="32"/>
        </w:rPr>
        <w:t>《术语工作</w:t>
      </w:r>
      <w:r w:rsidRPr="00BC0540">
        <w:rPr>
          <w:rFonts w:ascii="仿宋_GB2312" w:eastAsia="仿宋_GB2312"/>
          <w:sz w:val="32"/>
          <w:szCs w:val="32"/>
        </w:rPr>
        <w:t xml:space="preserve">  </w:t>
      </w:r>
      <w:r w:rsidRPr="00BC0540">
        <w:rPr>
          <w:rFonts w:ascii="仿宋_GB2312" w:eastAsia="仿宋_GB2312" w:hint="eastAsia"/>
          <w:sz w:val="32"/>
          <w:szCs w:val="32"/>
        </w:rPr>
        <w:t>概念和术语的协调》的规定进行。</w:t>
      </w:r>
    </w:p>
    <w:p w:rsidR="001B2643" w:rsidRPr="00BC0540" w:rsidRDefault="001B2643" w:rsidP="008118D9">
      <w:pPr>
        <w:pStyle w:val="ListParagraph"/>
        <w:ind w:firstLine="31680"/>
        <w:rPr>
          <w:rFonts w:ascii="仿宋_GB2312" w:eastAsia="仿宋_GB2312"/>
          <w:sz w:val="32"/>
          <w:szCs w:val="32"/>
        </w:rPr>
      </w:pPr>
      <w:r>
        <w:rPr>
          <w:rFonts w:ascii="仿宋_GB2312" w:eastAsia="仿宋_GB2312"/>
          <w:sz w:val="32"/>
          <w:szCs w:val="32"/>
        </w:rPr>
        <w:t>4.</w:t>
      </w:r>
      <w:r w:rsidRPr="00BC0540">
        <w:rPr>
          <w:rFonts w:ascii="仿宋_GB2312" w:eastAsia="仿宋_GB2312" w:hint="eastAsia"/>
          <w:sz w:val="32"/>
          <w:szCs w:val="32"/>
        </w:rPr>
        <w:t>起草规则</w:t>
      </w:r>
    </w:p>
    <w:p w:rsidR="001B2643" w:rsidRPr="00BC0540" w:rsidRDefault="001B2643" w:rsidP="008118D9">
      <w:pPr>
        <w:pStyle w:val="ListParagraph"/>
        <w:ind w:firstLine="31680"/>
        <w:rPr>
          <w:rFonts w:ascii="仿宋_GB2312" w:eastAsia="仿宋_GB2312"/>
          <w:sz w:val="32"/>
          <w:szCs w:val="32"/>
        </w:rPr>
      </w:pPr>
      <w:r w:rsidRPr="00BC0540">
        <w:rPr>
          <w:rFonts w:ascii="仿宋_GB2312" w:eastAsia="仿宋_GB2312" w:hint="eastAsia"/>
          <w:sz w:val="32"/>
          <w:szCs w:val="32"/>
        </w:rPr>
        <w:t>依据</w:t>
      </w:r>
      <w:r w:rsidRPr="00BC0540">
        <w:rPr>
          <w:rFonts w:ascii="仿宋_GB2312" w:eastAsia="仿宋_GB2312"/>
          <w:sz w:val="32"/>
          <w:szCs w:val="32"/>
        </w:rPr>
        <w:t>GB/T 1.1</w:t>
      </w:r>
      <w:r w:rsidRPr="00BC0540">
        <w:rPr>
          <w:rFonts w:ascii="仿宋_GB2312" w:eastAsia="仿宋_GB2312"/>
          <w:sz w:val="32"/>
          <w:szCs w:val="32"/>
        </w:rPr>
        <w:t>—</w:t>
      </w:r>
      <w:r w:rsidRPr="00BC0540">
        <w:rPr>
          <w:rFonts w:ascii="仿宋_GB2312" w:eastAsia="仿宋_GB2312"/>
          <w:sz w:val="32"/>
          <w:szCs w:val="32"/>
        </w:rPr>
        <w:t>2009</w:t>
      </w:r>
      <w:r w:rsidRPr="00BC0540">
        <w:rPr>
          <w:rFonts w:ascii="仿宋_GB2312" w:eastAsia="仿宋_GB2312" w:hint="eastAsia"/>
          <w:sz w:val="32"/>
          <w:szCs w:val="32"/>
        </w:rPr>
        <w:t>《标准化工作导则</w:t>
      </w:r>
      <w:r w:rsidRPr="00BC0540">
        <w:rPr>
          <w:rFonts w:ascii="仿宋_GB2312" w:eastAsia="仿宋_GB2312"/>
          <w:sz w:val="32"/>
          <w:szCs w:val="32"/>
        </w:rPr>
        <w:t xml:space="preserve">  </w:t>
      </w:r>
      <w:r w:rsidRPr="00BC0540">
        <w:rPr>
          <w:rFonts w:ascii="仿宋_GB2312" w:eastAsia="仿宋_GB2312" w:hint="eastAsia"/>
          <w:sz w:val="32"/>
          <w:szCs w:val="32"/>
        </w:rPr>
        <w:t>第</w:t>
      </w:r>
      <w:r w:rsidRPr="00BC0540">
        <w:rPr>
          <w:rFonts w:ascii="仿宋_GB2312" w:eastAsia="仿宋_GB2312"/>
          <w:sz w:val="32"/>
          <w:szCs w:val="32"/>
        </w:rPr>
        <w:t>1</w:t>
      </w:r>
      <w:r w:rsidRPr="00BC0540">
        <w:rPr>
          <w:rFonts w:ascii="仿宋_GB2312" w:eastAsia="仿宋_GB2312" w:hint="eastAsia"/>
          <w:sz w:val="32"/>
          <w:szCs w:val="32"/>
        </w:rPr>
        <w:t>部分：标准的结构和编写》、</w:t>
      </w:r>
      <w:r w:rsidRPr="00BC0540">
        <w:rPr>
          <w:rFonts w:ascii="仿宋_GB2312" w:eastAsia="仿宋_GB2312"/>
          <w:sz w:val="32"/>
          <w:szCs w:val="32"/>
        </w:rPr>
        <w:t>GB/T 20001.1</w:t>
      </w:r>
      <w:r>
        <w:rPr>
          <w:rFonts w:ascii="仿宋_GB2312" w:eastAsia="仿宋_GB2312"/>
          <w:sz w:val="32"/>
          <w:szCs w:val="32"/>
        </w:rPr>
        <w:t>—</w:t>
      </w:r>
      <w:r w:rsidRPr="00BC0540">
        <w:rPr>
          <w:rFonts w:ascii="仿宋_GB2312" w:eastAsia="仿宋_GB2312"/>
          <w:sz w:val="32"/>
          <w:szCs w:val="32"/>
        </w:rPr>
        <w:t>2001</w:t>
      </w:r>
      <w:r w:rsidRPr="00BC0540">
        <w:rPr>
          <w:rFonts w:ascii="仿宋_GB2312" w:eastAsia="仿宋_GB2312" w:hint="eastAsia"/>
          <w:sz w:val="32"/>
          <w:szCs w:val="32"/>
        </w:rPr>
        <w:t>《标准编写规则</w:t>
      </w:r>
      <w:r w:rsidRPr="00BC0540">
        <w:rPr>
          <w:rFonts w:ascii="仿宋_GB2312" w:eastAsia="仿宋_GB2312"/>
          <w:sz w:val="32"/>
          <w:szCs w:val="32"/>
        </w:rPr>
        <w:t xml:space="preserve">  </w:t>
      </w:r>
      <w:r w:rsidRPr="00BC0540">
        <w:rPr>
          <w:rFonts w:ascii="仿宋_GB2312" w:eastAsia="仿宋_GB2312" w:hint="eastAsia"/>
          <w:sz w:val="32"/>
          <w:szCs w:val="32"/>
        </w:rPr>
        <w:t>第</w:t>
      </w:r>
      <w:r w:rsidRPr="00BC0540">
        <w:rPr>
          <w:rFonts w:ascii="仿宋_GB2312" w:eastAsia="仿宋_GB2312"/>
          <w:sz w:val="32"/>
          <w:szCs w:val="32"/>
        </w:rPr>
        <w:t>1</w:t>
      </w:r>
      <w:r w:rsidRPr="00BC0540">
        <w:rPr>
          <w:rFonts w:ascii="仿宋_GB2312" w:eastAsia="仿宋_GB2312" w:hint="eastAsia"/>
          <w:sz w:val="32"/>
          <w:szCs w:val="32"/>
        </w:rPr>
        <w:t>部分：术语》给出的规则起草。</w:t>
      </w:r>
    </w:p>
    <w:p w:rsidR="001B2643" w:rsidRPr="009823E5" w:rsidRDefault="001B2643">
      <w:pPr>
        <w:rPr>
          <w:rFonts w:ascii="仿宋_GB2312" w:eastAsia="仿宋_GB2312"/>
          <w:b/>
          <w:sz w:val="32"/>
          <w:szCs w:val="32"/>
        </w:rPr>
      </w:pPr>
      <w:r w:rsidRPr="009823E5">
        <w:rPr>
          <w:rFonts w:ascii="仿宋_GB2312" w:eastAsia="仿宋_GB2312" w:hint="eastAsia"/>
          <w:b/>
          <w:sz w:val="32"/>
          <w:szCs w:val="32"/>
        </w:rPr>
        <w:t>五、标准主要内容说明</w:t>
      </w:r>
    </w:p>
    <w:p w:rsidR="001B2643" w:rsidRDefault="001B2643" w:rsidP="008118D9">
      <w:pPr>
        <w:pStyle w:val="ListParagraph"/>
        <w:ind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标准范围的确定</w:t>
      </w:r>
    </w:p>
    <w:p w:rsidR="001B2643" w:rsidRDefault="001B2643" w:rsidP="00757CB5">
      <w:pPr>
        <w:pStyle w:val="ListParagraph"/>
        <w:ind w:firstLine="31680"/>
        <w:rPr>
          <w:rFonts w:ascii="仿宋_GB2312" w:eastAsia="仿宋_GB2312"/>
          <w:sz w:val="32"/>
          <w:szCs w:val="32"/>
        </w:rPr>
      </w:pPr>
      <w:r>
        <w:rPr>
          <w:rFonts w:ascii="仿宋_GB2312" w:eastAsia="仿宋_GB2312" w:hint="eastAsia"/>
          <w:sz w:val="32"/>
          <w:szCs w:val="32"/>
        </w:rPr>
        <w:t>起草小组</w:t>
      </w:r>
      <w:r w:rsidRPr="00BC0540">
        <w:rPr>
          <w:rFonts w:ascii="仿宋_GB2312" w:eastAsia="仿宋_GB2312" w:hint="eastAsia"/>
          <w:sz w:val="32"/>
          <w:szCs w:val="32"/>
        </w:rPr>
        <w:t>在</w:t>
      </w:r>
      <w:r>
        <w:rPr>
          <w:rFonts w:ascii="仿宋_GB2312" w:eastAsia="仿宋_GB2312" w:hint="eastAsia"/>
          <w:sz w:val="32"/>
          <w:szCs w:val="32"/>
        </w:rPr>
        <w:t>行业标准</w:t>
      </w:r>
      <w:r w:rsidRPr="00BC0540">
        <w:rPr>
          <w:rFonts w:ascii="仿宋_GB2312" w:eastAsia="仿宋_GB2312"/>
          <w:sz w:val="32"/>
          <w:szCs w:val="32"/>
        </w:rPr>
        <w:t>HG/T 3083</w:t>
      </w:r>
      <w:r w:rsidRPr="00BC0540">
        <w:rPr>
          <w:rFonts w:ascii="仿宋_GB2312" w:eastAsia="仿宋_GB2312"/>
          <w:sz w:val="32"/>
          <w:szCs w:val="32"/>
        </w:rPr>
        <w:t>—</w:t>
      </w:r>
      <w:r w:rsidRPr="00BC0540">
        <w:rPr>
          <w:rFonts w:ascii="仿宋_GB2312" w:eastAsia="仿宋_GB2312"/>
          <w:sz w:val="32"/>
          <w:szCs w:val="32"/>
        </w:rPr>
        <w:t>2009</w:t>
      </w:r>
      <w:r w:rsidRPr="00BC0540">
        <w:rPr>
          <w:rFonts w:ascii="仿宋_GB2312" w:eastAsia="仿宋_GB2312" w:hint="eastAsia"/>
          <w:sz w:val="32"/>
          <w:szCs w:val="32"/>
        </w:rPr>
        <w:t>《胶鞋术语》的基础上，将胶鞋工业所涉及的术语进行</w:t>
      </w:r>
      <w:r>
        <w:rPr>
          <w:rFonts w:ascii="仿宋_GB2312" w:eastAsia="仿宋_GB2312" w:hint="eastAsia"/>
          <w:sz w:val="32"/>
          <w:szCs w:val="32"/>
        </w:rPr>
        <w:t>了</w:t>
      </w:r>
      <w:r w:rsidRPr="00BC0540">
        <w:rPr>
          <w:rFonts w:ascii="仿宋_GB2312" w:eastAsia="仿宋_GB2312" w:hint="eastAsia"/>
          <w:sz w:val="32"/>
          <w:szCs w:val="32"/>
        </w:rPr>
        <w:t>分析，按照</w:t>
      </w:r>
      <w:r w:rsidRPr="00BC0540">
        <w:rPr>
          <w:rFonts w:ascii="仿宋_GB2312" w:eastAsia="仿宋_GB2312"/>
          <w:sz w:val="32"/>
          <w:szCs w:val="32"/>
        </w:rPr>
        <w:t>GB/T 10112</w:t>
      </w:r>
      <w:r w:rsidRPr="00BC0540">
        <w:rPr>
          <w:rFonts w:ascii="仿宋_GB2312" w:eastAsia="仿宋_GB2312"/>
          <w:sz w:val="32"/>
          <w:szCs w:val="32"/>
        </w:rPr>
        <w:t>—</w:t>
      </w:r>
      <w:r w:rsidRPr="00BC0540">
        <w:rPr>
          <w:rFonts w:ascii="仿宋_GB2312" w:eastAsia="仿宋_GB2312"/>
          <w:sz w:val="32"/>
          <w:szCs w:val="32"/>
        </w:rPr>
        <w:t>1999</w:t>
      </w:r>
      <w:r w:rsidRPr="00BC0540">
        <w:rPr>
          <w:rFonts w:ascii="仿宋_GB2312" w:eastAsia="仿宋_GB2312" w:hint="eastAsia"/>
          <w:sz w:val="32"/>
          <w:szCs w:val="32"/>
        </w:rPr>
        <w:t>《术语工作</w:t>
      </w:r>
      <w:r w:rsidRPr="00BC0540">
        <w:rPr>
          <w:rFonts w:ascii="仿宋_GB2312" w:eastAsia="仿宋_GB2312"/>
          <w:sz w:val="32"/>
          <w:szCs w:val="32"/>
        </w:rPr>
        <w:t xml:space="preserve">  </w:t>
      </w:r>
      <w:r w:rsidRPr="00BC0540">
        <w:rPr>
          <w:rFonts w:ascii="仿宋_GB2312" w:eastAsia="仿宋_GB2312" w:hint="eastAsia"/>
          <w:sz w:val="32"/>
          <w:szCs w:val="32"/>
        </w:rPr>
        <w:t>原则与方法》、</w:t>
      </w:r>
      <w:r w:rsidRPr="00BC0540">
        <w:rPr>
          <w:rFonts w:ascii="仿宋_GB2312" w:eastAsia="仿宋_GB2312"/>
          <w:sz w:val="32"/>
          <w:szCs w:val="32"/>
        </w:rPr>
        <w:t>GB/T 19100</w:t>
      </w:r>
      <w:r w:rsidRPr="00BC0540">
        <w:rPr>
          <w:rFonts w:ascii="仿宋_GB2312" w:eastAsia="仿宋_GB2312"/>
          <w:sz w:val="32"/>
          <w:szCs w:val="32"/>
        </w:rPr>
        <w:t>—</w:t>
      </w:r>
      <w:r w:rsidRPr="00BC0540">
        <w:rPr>
          <w:rFonts w:ascii="仿宋_GB2312" w:eastAsia="仿宋_GB2312"/>
          <w:sz w:val="32"/>
          <w:szCs w:val="32"/>
        </w:rPr>
        <w:t>2003</w:t>
      </w:r>
      <w:r w:rsidRPr="00BC0540">
        <w:rPr>
          <w:rFonts w:ascii="仿宋_GB2312" w:eastAsia="仿宋_GB2312" w:hint="eastAsia"/>
          <w:sz w:val="32"/>
          <w:szCs w:val="32"/>
        </w:rPr>
        <w:t>《术语工作</w:t>
      </w:r>
      <w:r>
        <w:rPr>
          <w:rFonts w:ascii="仿宋_GB2312" w:eastAsia="仿宋_GB2312"/>
          <w:sz w:val="32"/>
          <w:szCs w:val="32"/>
        </w:rPr>
        <w:t xml:space="preserve"> </w:t>
      </w:r>
      <w:r w:rsidRPr="00BC0540">
        <w:rPr>
          <w:rFonts w:ascii="仿宋_GB2312" w:eastAsia="仿宋_GB2312" w:hint="eastAsia"/>
          <w:sz w:val="32"/>
          <w:szCs w:val="32"/>
        </w:rPr>
        <w:t>概念体系的建立》</w:t>
      </w:r>
      <w:r>
        <w:rPr>
          <w:rFonts w:ascii="仿宋_GB2312" w:eastAsia="仿宋_GB2312" w:hint="eastAsia"/>
          <w:sz w:val="32"/>
          <w:szCs w:val="32"/>
        </w:rPr>
        <w:t>的要求</w:t>
      </w:r>
      <w:r w:rsidRPr="00BC0540">
        <w:rPr>
          <w:rFonts w:ascii="仿宋_GB2312" w:eastAsia="仿宋_GB2312" w:hint="eastAsia"/>
          <w:sz w:val="32"/>
          <w:szCs w:val="32"/>
        </w:rPr>
        <w:t>，建立</w:t>
      </w:r>
      <w:r>
        <w:rPr>
          <w:rFonts w:ascii="仿宋_GB2312" w:eastAsia="仿宋_GB2312" w:hint="eastAsia"/>
          <w:sz w:val="32"/>
          <w:szCs w:val="32"/>
        </w:rPr>
        <w:t>了</w:t>
      </w:r>
      <w:r w:rsidRPr="00BC0540">
        <w:rPr>
          <w:rFonts w:ascii="仿宋_GB2312" w:eastAsia="仿宋_GB2312" w:hint="eastAsia"/>
          <w:sz w:val="32"/>
          <w:szCs w:val="32"/>
        </w:rPr>
        <w:t>胶鞋</w:t>
      </w:r>
      <w:r>
        <w:rPr>
          <w:rFonts w:ascii="仿宋_GB2312" w:eastAsia="仿宋_GB2312" w:hint="eastAsia"/>
          <w:sz w:val="32"/>
          <w:szCs w:val="32"/>
        </w:rPr>
        <w:t>术语</w:t>
      </w:r>
      <w:r w:rsidRPr="00BC0540">
        <w:rPr>
          <w:rFonts w:ascii="仿宋_GB2312" w:eastAsia="仿宋_GB2312" w:hint="eastAsia"/>
          <w:sz w:val="32"/>
          <w:szCs w:val="32"/>
        </w:rPr>
        <w:t>的概念体系。胶鞋</w:t>
      </w:r>
      <w:r>
        <w:rPr>
          <w:rFonts w:ascii="仿宋_GB2312" w:eastAsia="仿宋_GB2312" w:hint="eastAsia"/>
          <w:sz w:val="32"/>
          <w:szCs w:val="32"/>
        </w:rPr>
        <w:t>术语</w:t>
      </w:r>
      <w:r w:rsidRPr="00BC0540">
        <w:rPr>
          <w:rFonts w:ascii="仿宋_GB2312" w:eastAsia="仿宋_GB2312" w:hint="eastAsia"/>
          <w:sz w:val="32"/>
          <w:szCs w:val="32"/>
        </w:rPr>
        <w:t>的概念体系</w:t>
      </w:r>
      <w:r>
        <w:rPr>
          <w:rFonts w:ascii="仿宋_GB2312" w:eastAsia="仿宋_GB2312" w:hint="eastAsia"/>
          <w:sz w:val="32"/>
          <w:szCs w:val="32"/>
        </w:rPr>
        <w:t>包括胶鞋一般概念、产品类别、结构部件、制造工艺、性能特性、质量缺陷等六个方面的术语，如下图所示：</w:t>
      </w:r>
    </w:p>
    <w:p w:rsidR="001B2643" w:rsidRDefault="001B2643" w:rsidP="008118D9">
      <w:pPr>
        <w:pStyle w:val="ListParagraph"/>
        <w:ind w:firstLine="31680"/>
        <w:rPr>
          <w:rFonts w:ascii="仿宋_GB2312" w:eastAsia="仿宋_GB2312"/>
          <w:sz w:val="32"/>
          <w:szCs w:val="32"/>
        </w:rPr>
      </w:pPr>
      <w:r>
        <w:rPr>
          <w:noProof/>
        </w:rPr>
        <w:pict>
          <v:group id="组合 11" o:spid="_x0000_s1026" style="position:absolute;left:0;text-align:left;margin-left:0;margin-top:3.15pt;width:258.75pt;height:201.75pt;z-index:251658240;mso-position-horizontal:center;mso-position-horizontal-relative:margin" coordsize="32861,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">
            <v:rect id="矩形 7" o:spid="_x0000_s1027" style="position:absolute;width:32861;height:256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GBcIA&#10;AADaAAAADwAAAGRycy9kb3ducmV2LnhtbESPT4vCMBTE78J+h/AEb5q6gu5Wo7iKf47aXfX6aJ5t&#10;2ealNFHrtzeC4HGYmd8wk1ljSnGl2hWWFfR7EQji1OqCMwV/v6vuFwjnkTWWlknBnRzMph+tCcba&#10;3nhP18RnIkDYxagg976KpXRpTgZdz1bEwTvb2qAPss6krvEW4KaUn1E0lAYLDgs5VrTIKf1PLkbB&#10;JV3/nLJqvluuBryRtv9tDketVKfdzMcgPDX+HX61t1rBCJ5Xw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EYFwgAAANoAAAAPAAAAAAAAAAAAAAAAAJgCAABkcnMvZG93&#10;bnJldi54bWxQSwUGAAAAAAQABAD1AAAAhwMAAAAA&#10;" strokecolor="#70ad47" strokeweight="1pt"/>
            <v:shapetype id="_x0000_t202" coordsize="21600,21600" o:spt="202" path="m,l,21600r21600,l21600,xe">
              <v:stroke joinstyle="miter"/>
              <v:path gradientshapeok="t" o:connecttype="rect"/>
            </v:shapetype>
            <v:shape id="文本框 2" o:spid="_x0000_s1028" type="#_x0000_t202" style="position:absolute;left:12096;top:1524;width:8668;height:29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IMr0A&#10;AADaAAAADwAAAGRycy9kb3ducmV2LnhtbERPSwrCMBDdC94hjOBOU0VEqlFEVFwI4g9xNzRjW2wm&#10;pYlab28EwdXweN+ZzGpTiCdVLresoNeNQBAnVuecKjgdV50RCOeRNRaWScGbHMymzcYEY21fvKfn&#10;wacihLCLUUHmfRlL6ZKMDLquLYkDd7OVQR9glUpd4SuEm0L2o2goDeYcGjIsaZFRcj88jILzbTMY&#10;RNflelde03pUbHl/OV+Uarfq+RiEp9r/xT/3Rof58H3le+X0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9IMr0AAADaAAAADwAAAAAAAAAAAAAAAACYAgAAZHJzL2Rvd25yZXYu&#10;eG1sUEsFBgAAAAAEAAQA9QAAAIIDAAAAAA==&#10;">
              <v:textbox style="mso-fit-shape-to-text:t">
                <w:txbxContent>
                  <w:p w:rsidR="001B2643" w:rsidRDefault="001B2643" w:rsidP="00705746">
                    <w:pPr>
                      <w:jc w:val="center"/>
                    </w:pPr>
                    <w:r>
                      <w:rPr>
                        <w:rFonts w:hint="eastAsia"/>
                      </w:rPr>
                      <w:t>一般概念</w:t>
                    </w:r>
                  </w:p>
                </w:txbxContent>
              </v:textbox>
            </v:shape>
            <v:shape id="文本框 2" o:spid="_x0000_s1029" type="#_x0000_t202" style="position:absolute;left:2095;top:10001;width:3524;height:9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078AA&#10;AADaAAAADwAAAGRycy9kb3ducmV2LnhtbESPQWsCMRSE7wX/Q3iCt5rVg5TVKIsi9KJQFc+P5Lm7&#10;unkJSbqu/74pFHocZuYbZrUZbCd6CrF1rGA2LUAQa2darhVczvv3DxAxIRvsHJOCF0XYrEdvKyyN&#10;e/IX9adUiwzhWKKCJiVfShl1Qxbj1Hni7N1csJiyDLU0AZ8Zbjs5L4qFtNhyXmjQ07Yh/Th9WwWH&#10;6rAtjqG3lb/e7h16rXc+KjUZD9USRKIh/Yf/2p9GwRx+r+QbI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q078AAAADaAAAADwAAAAAAAAAAAAAAAACYAgAAZHJzL2Rvd25y&#10;ZXYueG1sUEsFBgAAAAAEAAQA9QAAAIUDAAAAAA==&#10;">
              <v:textbox>
                <w:txbxContent>
                  <w:p w:rsidR="001B2643" w:rsidRDefault="001B2643" w:rsidP="00705746">
                    <w:pPr>
                      <w:jc w:val="center"/>
                    </w:pPr>
                    <w:r>
                      <w:rPr>
                        <w:rFonts w:hint="eastAsia"/>
                      </w:rPr>
                      <w:t>产品类别</w:t>
                    </w:r>
                  </w:p>
                </w:txbxContent>
              </v:textbox>
            </v:shape>
            <v:shape id="文本框 3" o:spid="_x0000_s1030" type="#_x0000_t202" style="position:absolute;left:8667;top:10096;width:3525;height:9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RdMEA&#10;AADaAAAADwAAAGRycy9kb3ducmV2LnhtbESPT2sCMRTE7wW/Q3iCt5q1gs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2EXTBAAAA2gAAAA8AAAAAAAAAAAAAAAAAmAIAAGRycy9kb3du&#10;cmV2LnhtbFBLBQYAAAAABAAEAPUAAACGAwAAAAA=&#10;">
              <v:textbox>
                <w:txbxContent>
                  <w:p w:rsidR="001B2643" w:rsidRDefault="001B2643" w:rsidP="00705746">
                    <w:pPr>
                      <w:jc w:val="center"/>
                    </w:pPr>
                    <w:r>
                      <w:rPr>
                        <w:rFonts w:hint="eastAsia"/>
                      </w:rPr>
                      <w:t>结构部件</w:t>
                    </w:r>
                  </w:p>
                </w:txbxContent>
              </v:textbox>
            </v:shape>
            <v:shape id="文本框 4" o:spid="_x0000_s1031" type="#_x0000_t202" style="position:absolute;left:14573;top:10191;width:3524;height:9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rsidR="001B2643" w:rsidRDefault="001B2643" w:rsidP="00705746">
                    <w:pPr>
                      <w:jc w:val="center"/>
                    </w:pPr>
                    <w:r>
                      <w:rPr>
                        <w:rFonts w:hint="eastAsia"/>
                      </w:rPr>
                      <w:t>制造工艺</w:t>
                    </w:r>
                  </w:p>
                </w:txbxContent>
              </v:textbox>
            </v:shape>
            <v:shape id="文本框 5" o:spid="_x0000_s1032" type="#_x0000_t202" style="position:absolute;left:20383;top:10191;width:3524;height:9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sm8EA&#10;AADaAAAADwAAAGRycy9kb3ducmV2LnhtbESPT2sCMRTE7wW/Q3iCt5q1o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TLJvBAAAA2gAAAA8AAAAAAAAAAAAAAAAAmAIAAGRycy9kb3du&#10;cmV2LnhtbFBLBQYAAAAABAAEAPUAAACGAwAAAAA=&#10;">
              <v:textbox>
                <w:txbxContent>
                  <w:p w:rsidR="001B2643" w:rsidRDefault="001B2643" w:rsidP="00705746">
                    <w:pPr>
                      <w:jc w:val="center"/>
                    </w:pPr>
                    <w:r>
                      <w:rPr>
                        <w:rFonts w:hint="eastAsia"/>
                      </w:rPr>
                      <w:t>性能特性</w:t>
                    </w:r>
                  </w:p>
                </w:txbxContent>
              </v:textbox>
            </v:shape>
            <v:shape id="文本框 6" o:spid="_x0000_s1033" type="#_x0000_t202" style="position:absolute;left:26384;top:10001;width:3524;height:9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y7MAA&#10;AADaAAAADwAAAGRycy9kb3ducmV2LnhtbESPQWsCMRSE7wX/Q3iCt5rVg5TVKIsi9KJQFc+P5Lm7&#10;unkJSbqu/74pFHocZuYbZrUZbCd6CrF1rGA2LUAQa2darhVczvv3DxAxIRvsHJOCF0XYrEdvKyyN&#10;e/IX9adUiwzhWKKCJiVfShl1Qxbj1Hni7N1csJiyDLU0AZ8Zbjs5L4qFtNhyXmjQ07Yh/Th9WwWH&#10;6rAtjqG3lb/e7h16rXc+KjUZD9USRKIh/Yf/2p9GwQJ+r+QbI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Gy7MAAAADaAAAADwAAAAAAAAAAAAAAAACYAgAAZHJzL2Rvd25y&#10;ZXYueG1sUEsFBgAAAAAEAAQA9QAAAIUDAAAAAA==&#10;">
              <v:textbox>
                <w:txbxContent>
                  <w:p w:rsidR="001B2643" w:rsidRDefault="001B2643" w:rsidP="00705746">
                    <w:pPr>
                      <w:jc w:val="center"/>
                    </w:pPr>
                    <w:r>
                      <w:rPr>
                        <w:rFonts w:hint="eastAsia"/>
                      </w:rPr>
                      <w:t>质量缺陷</w:t>
                    </w:r>
                  </w:p>
                </w:txbxContent>
              </v:textbox>
            </v:shape>
            <v:shape id="文本框 8" o:spid="_x0000_s1034" type="#_x0000_t202" style="position:absolute;left:9334;top:21907;width:13335;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stroked="f" strokeweight=".5pt">
              <v:textbox>
                <w:txbxContent>
                  <w:p w:rsidR="001B2643" w:rsidRDefault="001B2643">
                    <w:r>
                      <w:rPr>
                        <w:rFonts w:hint="eastAsia"/>
                      </w:rPr>
                      <w:t>胶鞋术语概念体系</w:t>
                    </w:r>
                  </w:p>
                </w:txbxContent>
              </v:textbox>
            </v:shape>
            <v:line id="直接连接符 9" o:spid="_x0000_s1035" style="position:absolute;visibility:visible" from="3905,7239" to="28575,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weight=".5pt">
              <v:stroke joinstyle="miter"/>
            </v:line>
            <v:line id="直接连接符 10" o:spid="_x0000_s1036" style="position:absolute;flip:x;visibility:visible" from="16383,4476" to="16383,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xDMEAAADbAAAADwAAAGRycy9kb3ducmV2LnhtbESPQWvDMAyF74P9B6PBbovTwcJI64ZQ&#10;6Nipo2l+gIhVJzSWQ+yl2b+fDoPdJN7Te5921epHtdAch8AGNlkOirgLdmBnoL0cX95BxYRscQxM&#10;Bn4oQrV/fNhhacOdz7Q0ySkJ4ViigT6lqdQ6dj15jFmYiEW7htljknV22s54l3A/6tc8L7THgaWh&#10;x4kOPXW35tsbsO5Eug5uedu4oj127gtPH4sxz09rvQWVaE3/5r/rTyv4Qi+/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HEMwQAAANsAAAAPAAAAAAAAAAAAAAAA&#10;AKECAABkcnMvZG93bnJldi54bWxQSwUGAAAAAAQABAD5AAAAjwMAAAAA&#10;" strokeweight=".5pt">
              <v:stroke joinstyle="miter"/>
            </v:line>
            <v:line id="直接连接符 12" o:spid="_x0000_s1037" style="position:absolute;visibility:visible" from="3905,7239" to="3905,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9EX8IAAADbAAAADwAAAGRycy9kb3ducmV2LnhtbERP32vCMBB+H+x/CDfwZazpHIjrGmWI&#10;gqDoVsOej+bWljWX0kTt/nsjCL7dx/fz8vlgW3Gi3jeOFbwmKQji0pmGKwX6sHqZgvAB2WDrmBT8&#10;k4f57PEhx8y4M3/TqQiViCHsM1RQh9BlUvqyJos+cR1x5H5dbzFE2FfS9HiO4baV4zSdSIsNx4Ya&#10;O1rUVP4VR6tgo99/nt/2U63todjhl26W++1CqdHT8PkBItAQ7uKbe23i/DFcf4kHy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9EX8IAAADbAAAADwAAAAAAAAAAAAAA&#10;AAChAgAAZHJzL2Rvd25yZXYueG1sUEsFBgAAAAAEAAQA+QAAAJADAAAAAA==&#10;" strokeweight=".5pt">
              <v:stroke joinstyle="miter"/>
            </v:line>
            <v:line id="直接连接符 13" o:spid="_x0000_s1038" style="position:absolute;visibility:visible" from="10572,7334" to="10572,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PhxMIAAADbAAAADwAAAGRycy9kb3ducmV2LnhtbERP32vCMBB+H/g/hBP2MmzqhKG1UUQ2&#10;GGxMrcHnoznbYnMpTabdf78MBr7dx/fz8vVgW3Gl3jeOFUyTFARx6UzDlQJ9fJvMQfiAbLB1TAp+&#10;yMN6NXrIMTPuxge6FqESMYR9hgrqELpMSl/WZNEnriOO3Nn1FkOEfSVNj7cYblv5nKYv0mLDsaHG&#10;jrY1lZfi2yr40IvT02w319oeiy/c6+Z197lV6nE8bJYgAg3hLv53v5s4fwZ/v8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PhxMIAAADbAAAADwAAAAAAAAAAAAAA&#10;AAChAgAAZHJzL2Rvd25yZXYueG1sUEsFBgAAAAAEAAQA+QAAAJADAAAAAA==&#10;" strokeweight=".5pt">
              <v:stroke joinstyle="miter"/>
            </v:line>
            <v:line id="直接连接符 16" o:spid="_x0000_s1039" style="position:absolute;visibility:visible" from="16383,7524" to="16383,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RCXMIAAADbAAAADwAAAGRycy9kb3ducmV2LnhtbERP32vCMBB+F/Y/hBv4IjadA9HaKEM2&#10;GEx0q8Hno7m1Zc2lNJl2//0iCL7dx/fz8s1gW3Gm3jeOFTwlKQji0pmGKwX6+DZdgPAB2WDrmBT8&#10;kYfN+mGUY2bchb/oXIRKxBD2GSqoQ+gyKX1Zk0WfuI44ct+utxgi7CtperzEcNvKWZrOpcWGY0ON&#10;HW1rKn+KX6vgQy9Pk+fDQmt7LPb4qZvXw26r1PhxeFmBCDSEu/jmfjdx/hyuv8Q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RCXMIAAADbAAAADwAAAAAAAAAAAAAA&#10;AAChAgAAZHJzL2Rvd25yZXYueG1sUEsFBgAAAAAEAAQA+QAAAJADAAAAAA==&#10;" strokeweight=".5pt">
              <v:stroke joinstyle="miter"/>
            </v:line>
            <v:line id="直接连接符 17" o:spid="_x0000_s1040" style="position:absolute;visibility:visible" from="22193,7524" to="22193,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jnx8MAAADbAAAADwAAAGRycy9kb3ducmV2LnhtbERP22rCQBB9L/gPywi+lLrRQrWpq4hY&#10;KFi8xKXPQ3ZMgtnZkF01/Xu3UPBtDuc6s0Vna3Gl1leOFYyGCQji3JmKCwX6+PkyBeEDssHaMSn4&#10;JQ+Lee9phqlxNz7QNQuFiCHsU1RQhtCkUvq8JIt+6BriyJ1cazFE2BbStHiL4baW4yR5kxYrjg0l&#10;NrQqKT9nF6tgo99/nl93U63tMdviXlfr3fdKqUG/W36ACNSFh/jf/WXi/An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o58fDAAAA2wAAAA8AAAAAAAAAAAAA&#10;AAAAoQIAAGRycy9kb3ducmV2LnhtbFBLBQYAAAAABAAEAPkAAACRAwAAAAA=&#10;" strokeweight=".5pt">
              <v:stroke joinstyle="miter"/>
            </v:line>
            <v:line id="直接连接符 18" o:spid="_x0000_s1041" style="position:absolute;visibility:visible" from="28479,7334" to="28479,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weight=".5pt">
              <v:stroke joinstyle="miter"/>
            </v:line>
            <w10:wrap anchorx="margin"/>
          </v:group>
        </w:pict>
      </w:r>
    </w:p>
    <w:p w:rsidR="001B2643" w:rsidRDefault="001B2643" w:rsidP="008118D9">
      <w:pPr>
        <w:pStyle w:val="ListParagraph"/>
        <w:ind w:firstLine="31680"/>
        <w:rPr>
          <w:rFonts w:ascii="仿宋_GB2312" w:eastAsia="仿宋_GB2312"/>
          <w:sz w:val="32"/>
          <w:szCs w:val="32"/>
        </w:rPr>
      </w:pPr>
    </w:p>
    <w:p w:rsidR="001B2643" w:rsidRDefault="001B2643" w:rsidP="008118D9">
      <w:pPr>
        <w:pStyle w:val="ListParagraph"/>
        <w:ind w:firstLine="31680"/>
        <w:rPr>
          <w:rFonts w:ascii="仿宋_GB2312" w:eastAsia="仿宋_GB2312"/>
          <w:sz w:val="32"/>
          <w:szCs w:val="32"/>
        </w:rPr>
      </w:pPr>
    </w:p>
    <w:p w:rsidR="001B2643" w:rsidRPr="005119A3" w:rsidRDefault="001B2643" w:rsidP="008118D9">
      <w:pPr>
        <w:pStyle w:val="ListParagraph"/>
        <w:ind w:firstLine="31680"/>
        <w:rPr>
          <w:rFonts w:ascii="仿宋_GB2312" w:eastAsia="仿宋_GB2312"/>
          <w:sz w:val="32"/>
          <w:szCs w:val="32"/>
        </w:rPr>
      </w:pPr>
    </w:p>
    <w:p w:rsidR="001B2643" w:rsidRDefault="001B2643" w:rsidP="008118D9">
      <w:pPr>
        <w:pStyle w:val="ListParagraph"/>
        <w:ind w:firstLine="31680"/>
        <w:rPr>
          <w:rFonts w:ascii="仿宋_GB2312" w:eastAsia="仿宋_GB2312"/>
          <w:sz w:val="32"/>
          <w:szCs w:val="32"/>
        </w:rPr>
      </w:pPr>
    </w:p>
    <w:p w:rsidR="001B2643" w:rsidRDefault="001B2643" w:rsidP="008118D9">
      <w:pPr>
        <w:pStyle w:val="ListParagraph"/>
        <w:ind w:firstLine="31680"/>
        <w:rPr>
          <w:rFonts w:ascii="仿宋_GB2312" w:eastAsia="仿宋_GB2312"/>
          <w:sz w:val="32"/>
          <w:szCs w:val="32"/>
        </w:rPr>
      </w:pPr>
    </w:p>
    <w:p w:rsidR="001B2643" w:rsidRDefault="001B2643" w:rsidP="008118D9">
      <w:pPr>
        <w:pStyle w:val="ListParagraph"/>
        <w:ind w:firstLine="31680"/>
        <w:rPr>
          <w:rFonts w:ascii="仿宋_GB2312" w:eastAsia="仿宋_GB2312"/>
          <w:sz w:val="32"/>
          <w:szCs w:val="32"/>
        </w:rPr>
      </w:pPr>
    </w:p>
    <w:p w:rsidR="001B2643" w:rsidRDefault="001B2643" w:rsidP="008118D9">
      <w:pPr>
        <w:pStyle w:val="ListParagraph"/>
        <w:ind w:firstLine="31680"/>
        <w:rPr>
          <w:rFonts w:ascii="仿宋_GB2312" w:eastAsia="仿宋_GB2312"/>
          <w:sz w:val="32"/>
          <w:szCs w:val="32"/>
        </w:rPr>
      </w:pPr>
      <w:r>
        <w:rPr>
          <w:rFonts w:ascii="仿宋_GB2312" w:eastAsia="仿宋_GB2312" w:hint="eastAsia"/>
          <w:sz w:val="32"/>
          <w:szCs w:val="32"/>
        </w:rPr>
        <w:t>本标准将以上六个方面作为标准的范围，将其中包含的术语作为标准的内容，并按此体系框架进行文本编排。术语条目的排序，依据</w:t>
      </w:r>
      <w:r>
        <w:rPr>
          <w:rFonts w:ascii="仿宋_GB2312" w:eastAsia="仿宋_GB2312"/>
          <w:sz w:val="32"/>
          <w:szCs w:val="32"/>
        </w:rPr>
        <w:t>GB/T 20001.1</w:t>
      </w:r>
      <w:r>
        <w:rPr>
          <w:rFonts w:ascii="仿宋_GB2312" w:eastAsia="仿宋_GB2312"/>
          <w:sz w:val="32"/>
          <w:szCs w:val="32"/>
        </w:rPr>
        <w:t>—</w:t>
      </w:r>
      <w:r>
        <w:rPr>
          <w:rFonts w:ascii="仿宋_GB2312" w:eastAsia="仿宋_GB2312"/>
          <w:sz w:val="32"/>
          <w:szCs w:val="32"/>
        </w:rPr>
        <w:t>2001</w:t>
      </w:r>
      <w:r>
        <w:rPr>
          <w:rFonts w:ascii="仿宋_GB2312" w:eastAsia="仿宋_GB2312" w:hint="eastAsia"/>
          <w:sz w:val="32"/>
          <w:szCs w:val="32"/>
        </w:rPr>
        <w:t>中</w:t>
      </w:r>
      <w:r>
        <w:rPr>
          <w:rFonts w:ascii="仿宋_GB2312" w:eastAsia="仿宋_GB2312"/>
          <w:sz w:val="32"/>
          <w:szCs w:val="32"/>
        </w:rPr>
        <w:t>6.6.2</w:t>
      </w:r>
      <w:r>
        <w:rPr>
          <w:rFonts w:ascii="仿宋_GB2312" w:eastAsia="仿宋_GB2312" w:hint="eastAsia"/>
          <w:sz w:val="32"/>
          <w:szCs w:val="32"/>
        </w:rPr>
        <w:t>条的规定，先按体系排序划分，然后再按汉语拼音字母顺序排序。</w:t>
      </w:r>
    </w:p>
    <w:p w:rsidR="001B2643" w:rsidRDefault="001B2643" w:rsidP="008118D9">
      <w:pPr>
        <w:pStyle w:val="ListParagraph"/>
        <w:ind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胶鞋的一般概念</w:t>
      </w:r>
    </w:p>
    <w:p w:rsidR="001B2643" w:rsidRPr="001C3696" w:rsidRDefault="001B2643" w:rsidP="008118D9">
      <w:pPr>
        <w:pStyle w:val="ListParagraph"/>
        <w:ind w:firstLine="31680"/>
        <w:rPr>
          <w:rFonts w:ascii="Malgun Gothic" w:eastAsia="Malgun Gothic"/>
          <w:sz w:val="32"/>
          <w:szCs w:val="32"/>
        </w:rPr>
      </w:pPr>
      <w:r>
        <w:rPr>
          <w:rFonts w:ascii="仿宋_GB2312" w:eastAsia="仿宋_GB2312" w:hint="eastAsia"/>
          <w:sz w:val="32"/>
          <w:szCs w:val="32"/>
        </w:rPr>
        <w:t>一直以来，“胶鞋”是我国四大鞋类之一。将“胶鞋”这一概念作为胶鞋行业的一般概念，有助于行业范围的界定，也是区别其他鞋类的重要依据之一。“胶鞋”这一术语的定义为“</w:t>
      </w:r>
      <w:r w:rsidRPr="00DB6D8A">
        <w:rPr>
          <w:rFonts w:ascii="仿宋_GB2312" w:eastAsia="仿宋_GB2312" w:hint="eastAsia"/>
          <w:sz w:val="32"/>
          <w:szCs w:val="32"/>
        </w:rPr>
        <w:t>鞋底以橡胶或其他弹性体为主要材料，鞋帮以织物、橡胶及其他合成或天然材料为主要材料制成的鞋类</w:t>
      </w:r>
      <w:r>
        <w:rPr>
          <w:rFonts w:ascii="仿宋_GB2312" w:eastAsia="仿宋_GB2312" w:hint="eastAsia"/>
          <w:sz w:val="32"/>
          <w:szCs w:val="32"/>
        </w:rPr>
        <w:t>”</w:t>
      </w:r>
      <w:r w:rsidRPr="00DB6D8A">
        <w:rPr>
          <w:rFonts w:ascii="仿宋_GB2312" w:eastAsia="仿宋_GB2312" w:hint="eastAsia"/>
          <w:sz w:val="32"/>
          <w:szCs w:val="32"/>
        </w:rPr>
        <w:t>。</w:t>
      </w:r>
    </w:p>
    <w:p w:rsidR="001B2643" w:rsidRDefault="001B2643" w:rsidP="008118D9">
      <w:pPr>
        <w:pStyle w:val="ListParagraph"/>
        <w:ind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胶鞋的产品类别</w:t>
      </w:r>
    </w:p>
    <w:p w:rsidR="001B2643" w:rsidRPr="00320833" w:rsidRDefault="001B2643" w:rsidP="008118D9">
      <w:pPr>
        <w:pStyle w:val="a"/>
        <w:numPr>
          <w:ilvl w:val="0"/>
          <w:numId w:val="0"/>
        </w:numPr>
        <w:ind w:firstLineChars="221" w:firstLine="31680"/>
        <w:rPr>
          <w:rFonts w:ascii="仿宋_GB2312" w:eastAsia="仿宋_GB2312"/>
          <w:sz w:val="32"/>
          <w:szCs w:val="32"/>
        </w:rPr>
      </w:pPr>
      <w:r w:rsidRPr="00DB6D8A">
        <w:rPr>
          <w:rFonts w:ascii="仿宋_GB2312" w:eastAsia="仿宋_GB2312" w:hint="eastAsia"/>
          <w:sz w:val="32"/>
          <w:szCs w:val="32"/>
        </w:rPr>
        <w:t>胶鞋一般由胶面胶鞋、胶面胶靴、布面胶鞋、橡塑鞋等鞋类品种构成。</w:t>
      </w:r>
      <w:r>
        <w:rPr>
          <w:rFonts w:ascii="仿宋_GB2312" w:eastAsia="仿宋_GB2312" w:hint="eastAsia"/>
          <w:sz w:val="32"/>
          <w:szCs w:val="32"/>
        </w:rPr>
        <w:t>若</w:t>
      </w:r>
      <w:r w:rsidRPr="00DB6D8A">
        <w:rPr>
          <w:rFonts w:ascii="仿宋_GB2312" w:eastAsia="仿宋_GB2312" w:hint="eastAsia"/>
          <w:sz w:val="32"/>
          <w:szCs w:val="32"/>
        </w:rPr>
        <w:t>按用途一般可分为生活用鞋、运动鞋、劳动防护鞋等</w:t>
      </w:r>
      <w:r>
        <w:rPr>
          <w:rFonts w:ascii="仿宋_GB2312" w:eastAsia="仿宋_GB2312" w:hint="eastAsia"/>
          <w:sz w:val="32"/>
          <w:szCs w:val="32"/>
        </w:rPr>
        <w:t>类别</w:t>
      </w:r>
      <w:r w:rsidRPr="00DB6D8A">
        <w:rPr>
          <w:rFonts w:ascii="仿宋_GB2312" w:eastAsia="仿宋_GB2312" w:hint="eastAsia"/>
          <w:sz w:val="32"/>
          <w:szCs w:val="32"/>
        </w:rPr>
        <w:t>。</w:t>
      </w:r>
      <w:r>
        <w:rPr>
          <w:rFonts w:ascii="仿宋_GB2312" w:eastAsia="仿宋_GB2312" w:hint="eastAsia"/>
          <w:sz w:val="32"/>
          <w:szCs w:val="32"/>
        </w:rPr>
        <w:t>本标准对现有的胶鞋行业生产的各种产品进行汇总整理，确定了</w:t>
      </w:r>
      <w:r>
        <w:rPr>
          <w:rFonts w:ascii="仿宋_GB2312" w:eastAsia="仿宋_GB2312"/>
          <w:sz w:val="32"/>
          <w:szCs w:val="32"/>
        </w:rPr>
        <w:t>30</w:t>
      </w:r>
      <w:r>
        <w:rPr>
          <w:rFonts w:ascii="仿宋_GB2312" w:eastAsia="仿宋_GB2312" w:hint="eastAsia"/>
          <w:sz w:val="32"/>
          <w:szCs w:val="32"/>
        </w:rPr>
        <w:t>个胶鞋产品术语，并给出定义。</w:t>
      </w:r>
    </w:p>
    <w:p w:rsidR="001B2643" w:rsidRDefault="001B2643" w:rsidP="008118D9">
      <w:pPr>
        <w:pStyle w:val="a"/>
        <w:numPr>
          <w:ilvl w:val="0"/>
          <w:numId w:val="0"/>
        </w:numPr>
        <w:ind w:firstLineChars="221" w:firstLine="31680"/>
        <w:rPr>
          <w:rFonts w:ascii="仿宋_GB2312" w:eastAsia="仿宋_GB2312"/>
          <w:sz w:val="32"/>
          <w:szCs w:val="32"/>
        </w:rPr>
      </w:pPr>
      <w:r>
        <w:rPr>
          <w:rFonts w:ascii="仿宋_GB2312" w:eastAsia="仿宋_GB2312" w:hint="eastAsia"/>
          <w:sz w:val="32"/>
          <w:szCs w:val="32"/>
        </w:rPr>
        <w:t>与</w:t>
      </w:r>
      <w:r>
        <w:rPr>
          <w:rFonts w:ascii="仿宋_GB2312" w:eastAsia="仿宋_GB2312"/>
          <w:sz w:val="32"/>
          <w:szCs w:val="32"/>
        </w:rPr>
        <w:t>HG/T 3083</w:t>
      </w:r>
      <w:r>
        <w:rPr>
          <w:rFonts w:ascii="仿宋_GB2312" w:eastAsia="仿宋_GB2312"/>
          <w:sz w:val="32"/>
          <w:szCs w:val="32"/>
        </w:rPr>
        <w:t>—</w:t>
      </w:r>
      <w:r>
        <w:rPr>
          <w:rFonts w:ascii="仿宋_GB2312" w:eastAsia="仿宋_GB2312"/>
          <w:sz w:val="32"/>
          <w:szCs w:val="32"/>
        </w:rPr>
        <w:t>2009</w:t>
      </w:r>
      <w:r>
        <w:rPr>
          <w:rFonts w:ascii="仿宋_GB2312" w:eastAsia="仿宋_GB2312" w:hint="eastAsia"/>
          <w:sz w:val="32"/>
          <w:szCs w:val="32"/>
        </w:rPr>
        <w:t>相比，“胶面胶鞋（靴）”拆分为“</w:t>
      </w:r>
      <w:r w:rsidRPr="00DE0FC7">
        <w:rPr>
          <w:rFonts w:ascii="仿宋_GB2312" w:eastAsia="仿宋_GB2312" w:hint="eastAsia"/>
          <w:sz w:val="32"/>
          <w:szCs w:val="32"/>
        </w:rPr>
        <w:t>胶面胶鞋</w:t>
      </w:r>
      <w:r>
        <w:rPr>
          <w:rFonts w:ascii="仿宋_GB2312" w:eastAsia="仿宋_GB2312" w:hint="eastAsia"/>
          <w:sz w:val="32"/>
          <w:szCs w:val="32"/>
        </w:rPr>
        <w:t>”</w:t>
      </w:r>
      <w:r w:rsidRPr="00DE0FC7">
        <w:rPr>
          <w:rFonts w:ascii="仿宋_GB2312" w:eastAsia="仿宋_GB2312" w:hint="eastAsia"/>
          <w:sz w:val="32"/>
          <w:szCs w:val="32"/>
        </w:rPr>
        <w:t>和</w:t>
      </w:r>
      <w:r>
        <w:rPr>
          <w:rFonts w:ascii="仿宋_GB2312" w:eastAsia="仿宋_GB2312" w:hint="eastAsia"/>
          <w:sz w:val="32"/>
          <w:szCs w:val="32"/>
        </w:rPr>
        <w:t>“</w:t>
      </w:r>
      <w:r w:rsidRPr="00DE0FC7">
        <w:rPr>
          <w:rFonts w:ascii="仿宋_GB2312" w:eastAsia="仿宋_GB2312" w:hint="eastAsia"/>
          <w:sz w:val="32"/>
          <w:szCs w:val="32"/>
        </w:rPr>
        <w:t>胶面胶靴</w:t>
      </w:r>
      <w:r>
        <w:rPr>
          <w:rFonts w:ascii="仿宋_GB2312" w:eastAsia="仿宋_GB2312" w:hint="eastAsia"/>
          <w:sz w:val="32"/>
          <w:szCs w:val="32"/>
        </w:rPr>
        <w:t>”，“</w:t>
      </w:r>
      <w:r w:rsidRPr="00DE0FC7">
        <w:rPr>
          <w:rFonts w:ascii="仿宋_GB2312" w:eastAsia="仿宋_GB2312" w:hint="eastAsia"/>
          <w:sz w:val="32"/>
          <w:szCs w:val="32"/>
        </w:rPr>
        <w:t>童雨胶鞋（靴）</w:t>
      </w:r>
      <w:r>
        <w:rPr>
          <w:rFonts w:ascii="仿宋_GB2312" w:eastAsia="仿宋_GB2312" w:hint="eastAsia"/>
          <w:sz w:val="32"/>
          <w:szCs w:val="32"/>
        </w:rPr>
        <w:t>”拆分</w:t>
      </w:r>
      <w:r w:rsidRPr="00DE0FC7">
        <w:rPr>
          <w:rFonts w:ascii="仿宋_GB2312" w:eastAsia="仿宋_GB2312" w:hint="eastAsia"/>
          <w:sz w:val="32"/>
          <w:szCs w:val="32"/>
        </w:rPr>
        <w:t>为</w:t>
      </w:r>
      <w:r>
        <w:rPr>
          <w:rFonts w:ascii="仿宋_GB2312" w:eastAsia="仿宋_GB2312" w:hint="eastAsia"/>
          <w:sz w:val="32"/>
          <w:szCs w:val="32"/>
        </w:rPr>
        <w:t>“</w:t>
      </w:r>
      <w:r w:rsidRPr="00DE0FC7">
        <w:rPr>
          <w:rFonts w:ascii="仿宋_GB2312" w:eastAsia="仿宋_GB2312" w:hint="eastAsia"/>
          <w:sz w:val="32"/>
          <w:szCs w:val="32"/>
        </w:rPr>
        <w:t>童雨</w:t>
      </w:r>
      <w:r w:rsidRPr="00DE0FC7">
        <w:rPr>
          <w:rFonts w:ascii="仿宋_GB2312" w:eastAsia="仿宋_GB2312"/>
          <w:sz w:val="32"/>
          <w:szCs w:val="32"/>
        </w:rPr>
        <w:t>[</w:t>
      </w:r>
      <w:r w:rsidRPr="00DE0FC7">
        <w:rPr>
          <w:rFonts w:ascii="仿宋_GB2312" w:eastAsia="仿宋_GB2312" w:hint="eastAsia"/>
          <w:sz w:val="32"/>
          <w:szCs w:val="32"/>
        </w:rPr>
        <w:t>胶</w:t>
      </w:r>
      <w:r w:rsidRPr="00DE0FC7">
        <w:rPr>
          <w:rFonts w:ascii="仿宋_GB2312" w:eastAsia="仿宋_GB2312"/>
          <w:sz w:val="32"/>
          <w:szCs w:val="32"/>
        </w:rPr>
        <w:t>]</w:t>
      </w:r>
      <w:r w:rsidRPr="00DE0FC7">
        <w:rPr>
          <w:rFonts w:ascii="仿宋_GB2312" w:eastAsia="仿宋_GB2312" w:hint="eastAsia"/>
          <w:sz w:val="32"/>
          <w:szCs w:val="32"/>
        </w:rPr>
        <w:t>鞋</w:t>
      </w:r>
      <w:r>
        <w:rPr>
          <w:rFonts w:ascii="仿宋_GB2312" w:eastAsia="仿宋_GB2312" w:hint="eastAsia"/>
          <w:sz w:val="32"/>
          <w:szCs w:val="32"/>
        </w:rPr>
        <w:t>”</w:t>
      </w:r>
      <w:r w:rsidRPr="00DE0FC7">
        <w:rPr>
          <w:rFonts w:ascii="仿宋_GB2312" w:eastAsia="仿宋_GB2312" w:hint="eastAsia"/>
          <w:sz w:val="32"/>
          <w:szCs w:val="32"/>
        </w:rPr>
        <w:t>和</w:t>
      </w:r>
      <w:r>
        <w:rPr>
          <w:rFonts w:ascii="仿宋_GB2312" w:eastAsia="仿宋_GB2312" w:hint="eastAsia"/>
          <w:sz w:val="32"/>
          <w:szCs w:val="32"/>
        </w:rPr>
        <w:t>“</w:t>
      </w:r>
      <w:r w:rsidRPr="00DE0FC7">
        <w:rPr>
          <w:rFonts w:ascii="仿宋_GB2312" w:eastAsia="仿宋_GB2312" w:hint="eastAsia"/>
          <w:sz w:val="32"/>
          <w:szCs w:val="32"/>
        </w:rPr>
        <w:t>童雨</w:t>
      </w:r>
      <w:r w:rsidRPr="00DE0FC7">
        <w:rPr>
          <w:rFonts w:ascii="仿宋_GB2312" w:eastAsia="仿宋_GB2312"/>
          <w:sz w:val="32"/>
          <w:szCs w:val="32"/>
        </w:rPr>
        <w:t>[</w:t>
      </w:r>
      <w:r w:rsidRPr="00DE0FC7">
        <w:rPr>
          <w:rFonts w:ascii="仿宋_GB2312" w:eastAsia="仿宋_GB2312" w:hint="eastAsia"/>
          <w:sz w:val="32"/>
          <w:szCs w:val="32"/>
        </w:rPr>
        <w:t>胶</w:t>
      </w:r>
      <w:r w:rsidRPr="00DE0FC7">
        <w:rPr>
          <w:rFonts w:ascii="仿宋_GB2312" w:eastAsia="仿宋_GB2312"/>
          <w:sz w:val="32"/>
          <w:szCs w:val="32"/>
        </w:rPr>
        <w:t>]</w:t>
      </w:r>
      <w:r w:rsidRPr="00DE0FC7">
        <w:rPr>
          <w:rFonts w:ascii="仿宋_GB2312" w:eastAsia="仿宋_GB2312" w:hint="eastAsia"/>
          <w:sz w:val="32"/>
          <w:szCs w:val="32"/>
        </w:rPr>
        <w:t>靴</w:t>
      </w:r>
      <w:r>
        <w:rPr>
          <w:rFonts w:ascii="仿宋_GB2312" w:eastAsia="仿宋_GB2312" w:hint="eastAsia"/>
          <w:sz w:val="32"/>
          <w:szCs w:val="32"/>
        </w:rPr>
        <w:t>”，“</w:t>
      </w:r>
      <w:r w:rsidRPr="00DE0FC7">
        <w:rPr>
          <w:rFonts w:ascii="仿宋_GB2312" w:eastAsia="仿宋_GB2312" w:hint="eastAsia"/>
          <w:sz w:val="32"/>
          <w:szCs w:val="32"/>
        </w:rPr>
        <w:t>耐酸、耐碱靴</w:t>
      </w:r>
      <w:r>
        <w:rPr>
          <w:rFonts w:ascii="仿宋_GB2312" w:eastAsia="仿宋_GB2312" w:hint="eastAsia"/>
          <w:sz w:val="32"/>
          <w:szCs w:val="32"/>
        </w:rPr>
        <w:t>”修改</w:t>
      </w:r>
      <w:r w:rsidRPr="00DE0FC7">
        <w:rPr>
          <w:rFonts w:ascii="仿宋_GB2312" w:eastAsia="仿宋_GB2312" w:hint="eastAsia"/>
          <w:sz w:val="32"/>
          <w:szCs w:val="32"/>
        </w:rPr>
        <w:t>为</w:t>
      </w:r>
      <w:r>
        <w:rPr>
          <w:rFonts w:ascii="仿宋_GB2312" w:eastAsia="仿宋_GB2312" w:hint="eastAsia"/>
          <w:sz w:val="32"/>
          <w:szCs w:val="32"/>
        </w:rPr>
        <w:t>“</w:t>
      </w:r>
      <w:r w:rsidRPr="00DE0FC7">
        <w:rPr>
          <w:rFonts w:ascii="仿宋_GB2312" w:eastAsia="仿宋_GB2312" w:hint="eastAsia"/>
          <w:sz w:val="32"/>
          <w:szCs w:val="32"/>
        </w:rPr>
        <w:t>耐化学品胶靴</w:t>
      </w:r>
      <w:r>
        <w:rPr>
          <w:rFonts w:ascii="仿宋_GB2312" w:eastAsia="仿宋_GB2312" w:hint="eastAsia"/>
          <w:sz w:val="32"/>
          <w:szCs w:val="32"/>
        </w:rPr>
        <w:t>”，“</w:t>
      </w:r>
      <w:r w:rsidRPr="00DE0FC7">
        <w:rPr>
          <w:rFonts w:ascii="仿宋_GB2312" w:eastAsia="仿宋_GB2312" w:hAnsi="Calibri" w:hint="eastAsia"/>
          <w:kern w:val="2"/>
          <w:sz w:val="32"/>
          <w:szCs w:val="32"/>
        </w:rPr>
        <w:t>轻便运动鞋</w:t>
      </w:r>
      <w:r>
        <w:rPr>
          <w:rFonts w:ascii="仿宋_GB2312" w:eastAsia="仿宋_GB2312" w:hAnsi="Calibri" w:hint="eastAsia"/>
          <w:kern w:val="2"/>
          <w:sz w:val="32"/>
          <w:szCs w:val="32"/>
        </w:rPr>
        <w:t>”修改</w:t>
      </w:r>
      <w:r w:rsidRPr="00DE0FC7">
        <w:rPr>
          <w:rFonts w:ascii="仿宋_GB2312" w:eastAsia="仿宋_GB2312" w:hAnsi="Calibri" w:hint="eastAsia"/>
          <w:kern w:val="2"/>
          <w:sz w:val="32"/>
          <w:szCs w:val="32"/>
        </w:rPr>
        <w:t>为</w:t>
      </w:r>
      <w:r>
        <w:rPr>
          <w:rFonts w:ascii="仿宋_GB2312" w:eastAsia="仿宋_GB2312" w:hAnsi="Calibri" w:hint="eastAsia"/>
          <w:kern w:val="2"/>
          <w:sz w:val="32"/>
          <w:szCs w:val="32"/>
        </w:rPr>
        <w:t>“</w:t>
      </w:r>
      <w:r w:rsidRPr="00DE0FC7">
        <w:rPr>
          <w:rFonts w:ascii="仿宋_GB2312" w:eastAsia="仿宋_GB2312" w:hAnsi="Calibri" w:hint="eastAsia"/>
          <w:kern w:val="2"/>
          <w:sz w:val="32"/>
          <w:szCs w:val="32"/>
        </w:rPr>
        <w:t>普通运动鞋</w:t>
      </w:r>
      <w:r>
        <w:rPr>
          <w:rFonts w:ascii="仿宋_GB2312" w:eastAsia="仿宋_GB2312" w:hAnsi="Calibri" w:hint="eastAsia"/>
          <w:kern w:val="2"/>
          <w:sz w:val="32"/>
          <w:szCs w:val="32"/>
        </w:rPr>
        <w:t>”，“</w:t>
      </w:r>
      <w:r w:rsidRPr="00DE0FC7">
        <w:rPr>
          <w:rFonts w:ascii="仿宋_GB2312" w:eastAsia="仿宋_GB2312" w:hAnsi="Calibri" w:hint="eastAsia"/>
          <w:sz w:val="32"/>
          <w:szCs w:val="32"/>
        </w:rPr>
        <w:t>便鞋</w:t>
      </w:r>
      <w:r>
        <w:rPr>
          <w:rFonts w:ascii="仿宋_GB2312" w:eastAsia="仿宋_GB2312" w:hAnsi="Calibri" w:hint="eastAsia"/>
          <w:sz w:val="32"/>
          <w:szCs w:val="32"/>
        </w:rPr>
        <w:t>”修改</w:t>
      </w:r>
      <w:r w:rsidRPr="00DE0FC7">
        <w:rPr>
          <w:rFonts w:ascii="仿宋_GB2312" w:eastAsia="仿宋_GB2312" w:hAnsi="Calibri" w:hint="eastAsia"/>
          <w:sz w:val="32"/>
          <w:szCs w:val="32"/>
        </w:rPr>
        <w:t>为</w:t>
      </w:r>
      <w:r>
        <w:rPr>
          <w:rFonts w:ascii="仿宋_GB2312" w:eastAsia="仿宋_GB2312" w:hAnsi="Calibri" w:hint="eastAsia"/>
          <w:sz w:val="32"/>
          <w:szCs w:val="32"/>
        </w:rPr>
        <w:t>“</w:t>
      </w:r>
      <w:r w:rsidRPr="00DE0FC7">
        <w:rPr>
          <w:rFonts w:ascii="仿宋_GB2312" w:eastAsia="仿宋_GB2312" w:hAnsi="Calibri" w:hint="eastAsia"/>
          <w:sz w:val="32"/>
          <w:szCs w:val="32"/>
        </w:rPr>
        <w:t>轻便胶鞋</w:t>
      </w:r>
      <w:r>
        <w:rPr>
          <w:rFonts w:ascii="仿宋_GB2312" w:eastAsia="仿宋_GB2312" w:hAnsi="Calibri" w:hint="eastAsia"/>
          <w:sz w:val="32"/>
          <w:szCs w:val="32"/>
        </w:rPr>
        <w:t>”，增加了“</w:t>
      </w:r>
      <w:r w:rsidRPr="00DE0FC7">
        <w:rPr>
          <w:rFonts w:ascii="仿宋_GB2312" w:eastAsia="仿宋_GB2312" w:hAnsi="Calibri" w:hint="eastAsia"/>
          <w:sz w:val="32"/>
          <w:szCs w:val="32"/>
        </w:rPr>
        <w:t>休闲胶鞋</w:t>
      </w:r>
      <w:r>
        <w:rPr>
          <w:rFonts w:ascii="仿宋_GB2312" w:eastAsia="仿宋_GB2312" w:hAnsi="Calibri" w:hint="eastAsia"/>
          <w:sz w:val="32"/>
          <w:szCs w:val="32"/>
        </w:rPr>
        <w:t>”，</w:t>
      </w:r>
      <w:r>
        <w:rPr>
          <w:rFonts w:ascii="仿宋_GB2312" w:eastAsia="仿宋_GB2312" w:hint="eastAsia"/>
          <w:sz w:val="32"/>
          <w:szCs w:val="32"/>
        </w:rPr>
        <w:t>删除了“皮鞋套鞋”；修改了一些术语的英文对应词；按照</w:t>
      </w:r>
      <w:r>
        <w:rPr>
          <w:rFonts w:ascii="仿宋_GB2312" w:eastAsia="仿宋_GB2312"/>
          <w:sz w:val="32"/>
          <w:szCs w:val="32"/>
        </w:rPr>
        <w:t>GB/T 20001.1</w:t>
      </w:r>
      <w:r>
        <w:rPr>
          <w:rFonts w:ascii="仿宋_GB2312" w:eastAsia="仿宋_GB2312"/>
          <w:sz w:val="32"/>
          <w:szCs w:val="32"/>
        </w:rPr>
        <w:t>—</w:t>
      </w:r>
      <w:r>
        <w:rPr>
          <w:rFonts w:ascii="仿宋_GB2312" w:eastAsia="仿宋_GB2312"/>
          <w:sz w:val="32"/>
          <w:szCs w:val="32"/>
        </w:rPr>
        <w:t>2001</w:t>
      </w:r>
      <w:r>
        <w:rPr>
          <w:rFonts w:ascii="仿宋_GB2312" w:eastAsia="仿宋_GB2312" w:hint="eastAsia"/>
          <w:sz w:val="32"/>
          <w:szCs w:val="32"/>
        </w:rPr>
        <w:t>和</w:t>
      </w:r>
      <w:r>
        <w:rPr>
          <w:rFonts w:ascii="仿宋_GB2312" w:eastAsia="仿宋_GB2312"/>
          <w:sz w:val="32"/>
          <w:szCs w:val="32"/>
        </w:rPr>
        <w:t>GB/T 10112</w:t>
      </w:r>
      <w:r>
        <w:rPr>
          <w:rFonts w:ascii="仿宋_GB2312" w:eastAsia="仿宋_GB2312"/>
          <w:sz w:val="32"/>
          <w:szCs w:val="32"/>
        </w:rPr>
        <w:t>—</w:t>
      </w:r>
      <w:r>
        <w:rPr>
          <w:rFonts w:ascii="仿宋_GB2312" w:eastAsia="仿宋_GB2312"/>
          <w:sz w:val="32"/>
          <w:szCs w:val="32"/>
        </w:rPr>
        <w:t>1999</w:t>
      </w:r>
      <w:r>
        <w:rPr>
          <w:rFonts w:ascii="仿宋_GB2312" w:eastAsia="仿宋_GB2312" w:hint="eastAsia"/>
          <w:sz w:val="32"/>
          <w:szCs w:val="32"/>
        </w:rPr>
        <w:t>中规定的定义的表述规则，对部分定义的文字表述作了适当的修改，但保持概念一致。</w:t>
      </w:r>
    </w:p>
    <w:p w:rsidR="001B2643" w:rsidRDefault="001B2643" w:rsidP="008118D9">
      <w:pPr>
        <w:pStyle w:val="ListParagraph"/>
        <w:ind w:firstLine="31680"/>
        <w:rPr>
          <w:rFonts w:ascii="仿宋_GB2312" w:eastAsia="仿宋_GB2312"/>
          <w:kern w:val="0"/>
          <w:sz w:val="32"/>
          <w:szCs w:val="32"/>
        </w:rPr>
      </w:pPr>
      <w:r>
        <w:rPr>
          <w:rFonts w:ascii="仿宋_GB2312" w:eastAsia="仿宋_GB2312"/>
          <w:kern w:val="0"/>
          <w:sz w:val="32"/>
          <w:szCs w:val="32"/>
        </w:rPr>
        <w:t>4.</w:t>
      </w:r>
      <w:r>
        <w:rPr>
          <w:rFonts w:ascii="仿宋_GB2312" w:eastAsia="仿宋_GB2312" w:hint="eastAsia"/>
          <w:kern w:val="0"/>
          <w:sz w:val="32"/>
          <w:szCs w:val="32"/>
        </w:rPr>
        <w:t>胶鞋的结构部件</w:t>
      </w:r>
    </w:p>
    <w:p w:rsidR="001B2643" w:rsidRDefault="001B2643" w:rsidP="008118D9">
      <w:pPr>
        <w:pStyle w:val="ListParagraph"/>
        <w:ind w:firstLine="31680"/>
        <w:rPr>
          <w:rFonts w:ascii="仿宋_GB2312" w:eastAsia="仿宋_GB2312"/>
          <w:sz w:val="32"/>
          <w:szCs w:val="32"/>
        </w:rPr>
      </w:pPr>
      <w:r>
        <w:rPr>
          <w:rFonts w:ascii="仿宋_GB2312" w:eastAsia="仿宋_GB2312" w:hint="eastAsia"/>
          <w:sz w:val="32"/>
          <w:szCs w:val="32"/>
        </w:rPr>
        <w:t>胶鞋由鞋帮与鞋底两大结构部件组成。鞋帮又由若干个鞋帮部件组合而成，鞋底同样也由若干个鞋底部件组合而成，这些部件会有各自的术语名称。鞋帮、鞋底的某些部位往往也会有术语名称。本标准将这些术语汇总整理，确定了</w:t>
      </w:r>
      <w:r>
        <w:rPr>
          <w:rFonts w:ascii="仿宋_GB2312" w:eastAsia="仿宋_GB2312"/>
          <w:sz w:val="32"/>
          <w:szCs w:val="32"/>
        </w:rPr>
        <w:t>51</w:t>
      </w:r>
      <w:r>
        <w:rPr>
          <w:rFonts w:ascii="仿宋_GB2312" w:eastAsia="仿宋_GB2312" w:hint="eastAsia"/>
          <w:sz w:val="32"/>
          <w:szCs w:val="32"/>
        </w:rPr>
        <w:t>个术语，并给出定义，归为术语概念体系的“结构部件”部分。标准增加几幅典型样式的胶鞋的结构部件示意图（见标准中图</w:t>
      </w:r>
      <w:r>
        <w:rPr>
          <w:rFonts w:ascii="仿宋_GB2312" w:eastAsia="仿宋_GB2312"/>
          <w:sz w:val="32"/>
          <w:szCs w:val="32"/>
        </w:rPr>
        <w:t>1-</w:t>
      </w:r>
      <w:r>
        <w:rPr>
          <w:rFonts w:ascii="仿宋_GB2312" w:eastAsia="仿宋_GB2312" w:hint="eastAsia"/>
          <w:sz w:val="32"/>
          <w:szCs w:val="32"/>
        </w:rPr>
        <w:t>图</w:t>
      </w:r>
      <w:r>
        <w:rPr>
          <w:rFonts w:ascii="仿宋_GB2312" w:eastAsia="仿宋_GB2312"/>
          <w:sz w:val="32"/>
          <w:szCs w:val="32"/>
        </w:rPr>
        <w:t>6</w:t>
      </w:r>
      <w:r>
        <w:rPr>
          <w:rFonts w:ascii="仿宋_GB2312" w:eastAsia="仿宋_GB2312" w:hint="eastAsia"/>
          <w:sz w:val="32"/>
          <w:szCs w:val="32"/>
        </w:rPr>
        <w:t>），标出了部分结构部件的名称，为的是能更加形象地理解这些术语的概念。</w:t>
      </w:r>
    </w:p>
    <w:p w:rsidR="001B2643" w:rsidRPr="002A7CCD" w:rsidRDefault="001B2643" w:rsidP="008118D9">
      <w:pPr>
        <w:pStyle w:val="ListParagraph"/>
        <w:ind w:firstLine="31680"/>
        <w:rPr>
          <w:rFonts w:ascii="仿宋_GB2312" w:eastAsia="仿宋_GB2312"/>
          <w:sz w:val="32"/>
          <w:szCs w:val="32"/>
        </w:rPr>
      </w:pPr>
      <w:r>
        <w:rPr>
          <w:rFonts w:ascii="仿宋_GB2312" w:eastAsia="仿宋_GB2312" w:hint="eastAsia"/>
          <w:sz w:val="32"/>
          <w:szCs w:val="32"/>
        </w:rPr>
        <w:t>与</w:t>
      </w:r>
      <w:r>
        <w:rPr>
          <w:rFonts w:ascii="仿宋_GB2312" w:eastAsia="仿宋_GB2312"/>
          <w:sz w:val="32"/>
          <w:szCs w:val="32"/>
        </w:rPr>
        <w:t>HG/T 3083</w:t>
      </w:r>
      <w:r>
        <w:rPr>
          <w:rFonts w:ascii="仿宋_GB2312" w:eastAsia="仿宋_GB2312"/>
          <w:sz w:val="32"/>
          <w:szCs w:val="32"/>
        </w:rPr>
        <w:t>—</w:t>
      </w:r>
      <w:r>
        <w:rPr>
          <w:rFonts w:ascii="仿宋_GB2312" w:eastAsia="仿宋_GB2312"/>
          <w:sz w:val="32"/>
          <w:szCs w:val="32"/>
        </w:rPr>
        <w:t>2009</w:t>
      </w:r>
      <w:r>
        <w:rPr>
          <w:rFonts w:ascii="仿宋_GB2312" w:eastAsia="仿宋_GB2312" w:hint="eastAsia"/>
          <w:sz w:val="32"/>
          <w:szCs w:val="32"/>
        </w:rPr>
        <w:t>相比，本标准删除了鞋楦方面的</w:t>
      </w:r>
      <w:r>
        <w:rPr>
          <w:rFonts w:ascii="仿宋_GB2312" w:eastAsia="仿宋_GB2312"/>
          <w:sz w:val="32"/>
          <w:szCs w:val="32"/>
        </w:rPr>
        <w:t>78</w:t>
      </w:r>
      <w:r>
        <w:rPr>
          <w:rFonts w:ascii="仿宋_GB2312" w:eastAsia="仿宋_GB2312" w:hint="eastAsia"/>
          <w:sz w:val="32"/>
          <w:szCs w:val="32"/>
        </w:rPr>
        <w:t>个术语和定义。鞋楦方面的术语和定义在国家标准</w:t>
      </w:r>
      <w:r w:rsidRPr="00BC0540">
        <w:rPr>
          <w:rFonts w:ascii="仿宋_GB2312" w:eastAsia="仿宋_GB2312"/>
          <w:sz w:val="32"/>
          <w:szCs w:val="32"/>
        </w:rPr>
        <w:t>GB/T 2703</w:t>
      </w:r>
      <w:r w:rsidRPr="00BC0540">
        <w:rPr>
          <w:rFonts w:ascii="仿宋_GB2312" w:eastAsia="仿宋_GB2312"/>
          <w:sz w:val="32"/>
          <w:szCs w:val="32"/>
        </w:rPr>
        <w:t>—</w:t>
      </w:r>
      <w:r w:rsidRPr="00BC0540">
        <w:rPr>
          <w:rFonts w:ascii="仿宋_GB2312" w:eastAsia="仿宋_GB2312"/>
          <w:sz w:val="32"/>
          <w:szCs w:val="32"/>
        </w:rPr>
        <w:t>2008</w:t>
      </w:r>
      <w:r w:rsidRPr="00BC0540">
        <w:rPr>
          <w:rFonts w:ascii="仿宋_GB2312" w:eastAsia="仿宋_GB2312" w:hint="eastAsia"/>
          <w:sz w:val="32"/>
          <w:szCs w:val="32"/>
        </w:rPr>
        <w:t>《鞋类</w:t>
      </w:r>
      <w:r>
        <w:rPr>
          <w:rFonts w:ascii="仿宋_GB2312" w:eastAsia="仿宋_GB2312"/>
          <w:sz w:val="32"/>
          <w:szCs w:val="32"/>
        </w:rPr>
        <w:t xml:space="preserve"> </w:t>
      </w:r>
      <w:r w:rsidRPr="00BC0540">
        <w:rPr>
          <w:rFonts w:ascii="仿宋_GB2312" w:eastAsia="仿宋_GB2312" w:hint="eastAsia"/>
          <w:sz w:val="32"/>
          <w:szCs w:val="32"/>
        </w:rPr>
        <w:t>术语》</w:t>
      </w:r>
      <w:r>
        <w:rPr>
          <w:rFonts w:ascii="仿宋_GB2312" w:eastAsia="仿宋_GB2312" w:hint="eastAsia"/>
          <w:sz w:val="32"/>
          <w:szCs w:val="32"/>
        </w:rPr>
        <w:t>中已基本覆盖，而且</w:t>
      </w:r>
      <w:r>
        <w:rPr>
          <w:rFonts w:ascii="仿宋_GB2312" w:eastAsia="仿宋_GB2312"/>
          <w:sz w:val="32"/>
          <w:szCs w:val="32"/>
        </w:rPr>
        <w:t>HG/T 3083</w:t>
      </w:r>
      <w:r>
        <w:rPr>
          <w:rFonts w:ascii="仿宋_GB2312" w:eastAsia="仿宋_GB2312"/>
          <w:sz w:val="32"/>
          <w:szCs w:val="32"/>
        </w:rPr>
        <w:t>—</w:t>
      </w:r>
      <w:r>
        <w:rPr>
          <w:rFonts w:ascii="仿宋_GB2312" w:eastAsia="仿宋_GB2312"/>
          <w:sz w:val="32"/>
          <w:szCs w:val="32"/>
        </w:rPr>
        <w:t>2009</w:t>
      </w:r>
      <w:r>
        <w:rPr>
          <w:rFonts w:ascii="仿宋_GB2312" w:eastAsia="仿宋_GB2312" w:hint="eastAsia"/>
          <w:sz w:val="32"/>
          <w:szCs w:val="32"/>
        </w:rPr>
        <w:t>中的鞋楦方面的术语和定义与之相一致。因此，在本标准中不再列出鞋楦方面的术语和定义。除此之外，本标准还增加了“鞋口”、“鞋垫”、“系带钩”、“系带环”四个术语和定义，删除了“鞋统衬里”、“鞋舌衬垫”、“后跟衬垫”、“统口衬垫”、“松紧布”、“标志”等</w:t>
      </w:r>
      <w:r>
        <w:rPr>
          <w:rFonts w:ascii="仿宋_GB2312" w:eastAsia="仿宋_GB2312"/>
          <w:sz w:val="32"/>
          <w:szCs w:val="32"/>
        </w:rPr>
        <w:t>6</w:t>
      </w:r>
      <w:r>
        <w:rPr>
          <w:rFonts w:ascii="仿宋_GB2312" w:eastAsia="仿宋_GB2312" w:hint="eastAsia"/>
          <w:sz w:val="32"/>
          <w:szCs w:val="32"/>
        </w:rPr>
        <w:t>个术语和定义，将“鞋面衬里”修改为“衬里”，“内底布（革）”拆分为“内底布”和“内底革”；按照</w:t>
      </w:r>
      <w:r>
        <w:rPr>
          <w:rFonts w:ascii="仿宋_GB2312" w:eastAsia="仿宋_GB2312"/>
          <w:sz w:val="32"/>
          <w:szCs w:val="32"/>
        </w:rPr>
        <w:t>GB/T 20001.1</w:t>
      </w:r>
      <w:r>
        <w:rPr>
          <w:rFonts w:ascii="仿宋_GB2312" w:eastAsia="仿宋_GB2312"/>
          <w:sz w:val="32"/>
          <w:szCs w:val="32"/>
        </w:rPr>
        <w:t>—</w:t>
      </w:r>
      <w:r>
        <w:rPr>
          <w:rFonts w:ascii="仿宋_GB2312" w:eastAsia="仿宋_GB2312"/>
          <w:sz w:val="32"/>
          <w:szCs w:val="32"/>
        </w:rPr>
        <w:t>2001</w:t>
      </w:r>
      <w:r>
        <w:rPr>
          <w:rFonts w:ascii="仿宋_GB2312" w:eastAsia="仿宋_GB2312" w:hint="eastAsia"/>
          <w:sz w:val="32"/>
          <w:szCs w:val="32"/>
        </w:rPr>
        <w:t>和</w:t>
      </w:r>
      <w:r>
        <w:rPr>
          <w:rFonts w:ascii="仿宋_GB2312" w:eastAsia="仿宋_GB2312"/>
          <w:sz w:val="32"/>
          <w:szCs w:val="32"/>
        </w:rPr>
        <w:t>GB/T 10112</w:t>
      </w:r>
      <w:r>
        <w:rPr>
          <w:rFonts w:ascii="仿宋_GB2312" w:eastAsia="仿宋_GB2312"/>
          <w:sz w:val="32"/>
          <w:szCs w:val="32"/>
        </w:rPr>
        <w:t>—</w:t>
      </w:r>
      <w:r>
        <w:rPr>
          <w:rFonts w:ascii="仿宋_GB2312" w:eastAsia="仿宋_GB2312"/>
          <w:sz w:val="32"/>
          <w:szCs w:val="32"/>
        </w:rPr>
        <w:t>1999</w:t>
      </w:r>
      <w:r>
        <w:rPr>
          <w:rFonts w:ascii="仿宋_GB2312" w:eastAsia="仿宋_GB2312" w:hint="eastAsia"/>
          <w:sz w:val="32"/>
          <w:szCs w:val="32"/>
        </w:rPr>
        <w:t>中规定的定义的表述规则，对部分定义的文字表述作了适当的修改，但保持概念一致。</w:t>
      </w:r>
    </w:p>
    <w:p w:rsidR="001B2643" w:rsidRDefault="001B2643" w:rsidP="008118D9">
      <w:pPr>
        <w:pStyle w:val="ListParagraph"/>
        <w:ind w:firstLine="3168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胶鞋的制造工艺</w:t>
      </w:r>
    </w:p>
    <w:p w:rsidR="001B2643" w:rsidRPr="000654E2" w:rsidRDefault="001B2643" w:rsidP="008118D9">
      <w:pPr>
        <w:pStyle w:val="ListParagraph"/>
        <w:ind w:firstLine="31680"/>
        <w:rPr>
          <w:rFonts w:ascii="仿宋_GB2312" w:eastAsia="仿宋_GB2312"/>
          <w:sz w:val="32"/>
          <w:szCs w:val="32"/>
        </w:rPr>
      </w:pPr>
      <w:r>
        <w:rPr>
          <w:rFonts w:ascii="仿宋_GB2312" w:eastAsia="仿宋_GB2312" w:hint="eastAsia"/>
          <w:sz w:val="32"/>
          <w:szCs w:val="32"/>
        </w:rPr>
        <w:t>胶鞋的制造工艺一般包括炼胶、制帮、成型及硫化等工艺过程。这些工艺过程的某些操作往往会有专门的术语，本标准将其汇总整理并确定了</w:t>
      </w:r>
      <w:r>
        <w:rPr>
          <w:rFonts w:ascii="仿宋_GB2312" w:eastAsia="仿宋_GB2312"/>
          <w:sz w:val="32"/>
          <w:szCs w:val="32"/>
        </w:rPr>
        <w:t>31</w:t>
      </w:r>
      <w:r>
        <w:rPr>
          <w:rFonts w:ascii="仿宋_GB2312" w:eastAsia="仿宋_GB2312" w:hint="eastAsia"/>
          <w:sz w:val="32"/>
          <w:szCs w:val="32"/>
        </w:rPr>
        <w:t>个相关术语，将其归为术语概念体系的“制造工艺”部分，并对其进行定义。</w:t>
      </w:r>
    </w:p>
    <w:p w:rsidR="001B2643" w:rsidRDefault="001B2643" w:rsidP="00757CB5">
      <w:pPr>
        <w:pStyle w:val="ListParagraph"/>
        <w:ind w:firstLine="31680"/>
        <w:rPr>
          <w:rFonts w:ascii="仿宋_GB2312" w:eastAsia="仿宋_GB2312"/>
          <w:sz w:val="32"/>
          <w:szCs w:val="32"/>
        </w:rPr>
      </w:pPr>
      <w:r>
        <w:rPr>
          <w:rFonts w:ascii="仿宋_GB2312" w:eastAsia="仿宋_GB2312" w:hint="eastAsia"/>
          <w:sz w:val="32"/>
          <w:szCs w:val="32"/>
        </w:rPr>
        <w:t>与</w:t>
      </w:r>
      <w:r>
        <w:rPr>
          <w:rFonts w:ascii="仿宋_GB2312" w:eastAsia="仿宋_GB2312"/>
          <w:sz w:val="32"/>
          <w:szCs w:val="32"/>
        </w:rPr>
        <w:t>HG/T 3083</w:t>
      </w:r>
      <w:r>
        <w:rPr>
          <w:rFonts w:ascii="仿宋_GB2312" w:eastAsia="仿宋_GB2312"/>
          <w:sz w:val="32"/>
          <w:szCs w:val="32"/>
        </w:rPr>
        <w:t>—</w:t>
      </w:r>
      <w:r>
        <w:rPr>
          <w:rFonts w:ascii="仿宋_GB2312" w:eastAsia="仿宋_GB2312"/>
          <w:sz w:val="32"/>
          <w:szCs w:val="32"/>
        </w:rPr>
        <w:t>2009</w:t>
      </w:r>
      <w:r>
        <w:rPr>
          <w:rFonts w:ascii="仿宋_GB2312" w:eastAsia="仿宋_GB2312" w:hint="eastAsia"/>
          <w:sz w:val="32"/>
          <w:szCs w:val="32"/>
        </w:rPr>
        <w:t>相比，增加了“成型”、“出型”、“混炼”、“冷粘”、“硫化”、“平板硫化”、“热炼”、“塑炼”、“粘贴热硫化”和“注射”等</w:t>
      </w:r>
      <w:r>
        <w:rPr>
          <w:rFonts w:ascii="仿宋_GB2312" w:eastAsia="仿宋_GB2312"/>
          <w:sz w:val="32"/>
          <w:szCs w:val="32"/>
        </w:rPr>
        <w:t>10</w:t>
      </w:r>
      <w:r>
        <w:rPr>
          <w:rFonts w:ascii="仿宋_GB2312" w:eastAsia="仿宋_GB2312" w:hint="eastAsia"/>
          <w:sz w:val="32"/>
          <w:szCs w:val="32"/>
        </w:rPr>
        <w:t>个胶鞋制造中炼胶硫化成型等工艺方面的术语和定义；将“冲切”修改为“冲裁”；</w:t>
      </w:r>
      <w:r w:rsidRPr="00577ABD">
        <w:rPr>
          <w:rFonts w:ascii="仿宋_GB2312" w:eastAsia="仿宋_GB2312" w:hint="eastAsia"/>
          <w:sz w:val="32"/>
          <w:szCs w:val="32"/>
        </w:rPr>
        <w:t>删除了</w:t>
      </w:r>
      <w:r w:rsidRPr="00577ABD">
        <w:rPr>
          <w:rFonts w:ascii="仿宋_GB2312" w:eastAsia="仿宋_GB2312"/>
          <w:sz w:val="32"/>
          <w:szCs w:val="32"/>
        </w:rPr>
        <w:t xml:space="preserve"> </w:t>
      </w:r>
      <w:r w:rsidRPr="00577ABD">
        <w:rPr>
          <w:rFonts w:ascii="仿宋_GB2312" w:eastAsia="仿宋_GB2312" w:hint="eastAsia"/>
          <w:sz w:val="32"/>
          <w:szCs w:val="32"/>
        </w:rPr>
        <w:t>“配布”、“冲眼”、</w:t>
      </w:r>
      <w:r w:rsidRPr="00577ABD">
        <w:rPr>
          <w:rFonts w:ascii="仿宋_GB2312" w:eastAsia="仿宋_GB2312"/>
          <w:sz w:val="32"/>
          <w:szCs w:val="32"/>
        </w:rPr>
        <w:t xml:space="preserve"> </w:t>
      </w:r>
      <w:r w:rsidRPr="00577ABD">
        <w:rPr>
          <w:rFonts w:ascii="仿宋_GB2312" w:eastAsia="仿宋_GB2312" w:hint="eastAsia"/>
          <w:sz w:val="32"/>
          <w:szCs w:val="32"/>
        </w:rPr>
        <w:t>“装鞋眼”、“缝内底布”、“胶鞋冷却”等</w:t>
      </w:r>
      <w:r w:rsidRPr="00577ABD">
        <w:rPr>
          <w:rFonts w:ascii="仿宋_GB2312" w:eastAsia="仿宋_GB2312"/>
          <w:sz w:val="32"/>
          <w:szCs w:val="32"/>
        </w:rPr>
        <w:t>5</w:t>
      </w:r>
      <w:r w:rsidRPr="00577ABD">
        <w:rPr>
          <w:rFonts w:ascii="仿宋_GB2312" w:eastAsia="仿宋_GB2312" w:hint="eastAsia"/>
          <w:sz w:val="32"/>
          <w:szCs w:val="32"/>
        </w:rPr>
        <w:t>个术语和定义及“成型流水线”、“冷却室”等</w:t>
      </w:r>
      <w:r w:rsidRPr="00577ABD">
        <w:rPr>
          <w:rFonts w:ascii="仿宋_GB2312" w:eastAsia="仿宋_GB2312"/>
          <w:sz w:val="32"/>
          <w:szCs w:val="32"/>
        </w:rPr>
        <w:t>2</w:t>
      </w:r>
      <w:r w:rsidRPr="00577ABD">
        <w:rPr>
          <w:rFonts w:ascii="仿宋_GB2312" w:eastAsia="仿宋_GB2312" w:hint="eastAsia"/>
          <w:sz w:val="32"/>
          <w:szCs w:val="32"/>
        </w:rPr>
        <w:t>个非制造工艺的术语和定义；</w:t>
      </w:r>
      <w:bookmarkStart w:id="1" w:name="OLE_LINK1"/>
      <w:bookmarkStart w:id="2" w:name="OLE_LINK2"/>
      <w:r w:rsidRPr="00577ABD">
        <w:rPr>
          <w:rFonts w:ascii="仿宋_GB2312" w:eastAsia="仿宋_GB2312" w:hint="eastAsia"/>
          <w:sz w:val="32"/>
          <w:szCs w:val="32"/>
        </w:rPr>
        <w:t>按</w:t>
      </w:r>
      <w:r>
        <w:rPr>
          <w:rFonts w:ascii="仿宋_GB2312" w:eastAsia="仿宋_GB2312" w:hint="eastAsia"/>
          <w:sz w:val="32"/>
          <w:szCs w:val="32"/>
        </w:rPr>
        <w:t>照</w:t>
      </w:r>
      <w:r>
        <w:rPr>
          <w:rFonts w:ascii="仿宋_GB2312" w:eastAsia="仿宋_GB2312"/>
          <w:sz w:val="32"/>
          <w:szCs w:val="32"/>
        </w:rPr>
        <w:t>GB/T 20001.1</w:t>
      </w:r>
      <w:r>
        <w:rPr>
          <w:rFonts w:ascii="仿宋_GB2312" w:eastAsia="仿宋_GB2312"/>
          <w:sz w:val="32"/>
          <w:szCs w:val="32"/>
        </w:rPr>
        <w:t>—</w:t>
      </w:r>
      <w:r>
        <w:rPr>
          <w:rFonts w:ascii="仿宋_GB2312" w:eastAsia="仿宋_GB2312"/>
          <w:sz w:val="32"/>
          <w:szCs w:val="32"/>
        </w:rPr>
        <w:t>2001</w:t>
      </w:r>
      <w:r>
        <w:rPr>
          <w:rFonts w:ascii="仿宋_GB2312" w:eastAsia="仿宋_GB2312" w:hint="eastAsia"/>
          <w:sz w:val="32"/>
          <w:szCs w:val="32"/>
        </w:rPr>
        <w:t>和</w:t>
      </w:r>
      <w:r>
        <w:rPr>
          <w:rFonts w:ascii="仿宋_GB2312" w:eastAsia="仿宋_GB2312"/>
          <w:sz w:val="32"/>
          <w:szCs w:val="32"/>
        </w:rPr>
        <w:t>GB/T 10112</w:t>
      </w:r>
      <w:r>
        <w:rPr>
          <w:rFonts w:ascii="仿宋_GB2312" w:eastAsia="仿宋_GB2312"/>
          <w:sz w:val="32"/>
          <w:szCs w:val="32"/>
        </w:rPr>
        <w:t>—</w:t>
      </w:r>
      <w:r>
        <w:rPr>
          <w:rFonts w:ascii="仿宋_GB2312" w:eastAsia="仿宋_GB2312"/>
          <w:sz w:val="32"/>
          <w:szCs w:val="32"/>
        </w:rPr>
        <w:t>1999</w:t>
      </w:r>
      <w:r>
        <w:rPr>
          <w:rFonts w:ascii="仿宋_GB2312" w:eastAsia="仿宋_GB2312" w:hint="eastAsia"/>
          <w:sz w:val="32"/>
          <w:szCs w:val="32"/>
        </w:rPr>
        <w:t>中规定的定义的表述规则，对部分定义的文字表述作了适当的修改，但保持概念一致。</w:t>
      </w:r>
    </w:p>
    <w:bookmarkEnd w:id="1"/>
    <w:bookmarkEnd w:id="2"/>
    <w:p w:rsidR="001B2643" w:rsidRDefault="001B2643" w:rsidP="008118D9">
      <w:pPr>
        <w:pStyle w:val="ListParagraph"/>
        <w:ind w:firstLine="3168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胶鞋的性能特性</w:t>
      </w:r>
    </w:p>
    <w:p w:rsidR="001B2643" w:rsidRDefault="001B2643" w:rsidP="008118D9">
      <w:pPr>
        <w:pStyle w:val="ListParagraph"/>
        <w:ind w:firstLine="31680"/>
        <w:rPr>
          <w:rFonts w:ascii="仿宋_GB2312" w:eastAsia="仿宋_GB2312"/>
          <w:sz w:val="32"/>
          <w:szCs w:val="32"/>
        </w:rPr>
      </w:pPr>
      <w:r>
        <w:rPr>
          <w:rFonts w:ascii="仿宋_GB2312" w:eastAsia="仿宋_GB2312" w:hint="eastAsia"/>
          <w:sz w:val="32"/>
          <w:szCs w:val="32"/>
        </w:rPr>
        <w:t>在胶鞋的产品标准中，都对相应的胶鞋产品提出性能方面的要求，并规定了相应的检测方法。本标准对胶鞋行业各个产品标准中的需要检测的性能加以汇总整理，确定了</w:t>
      </w:r>
      <w:r>
        <w:rPr>
          <w:rFonts w:ascii="仿宋_GB2312" w:eastAsia="仿宋_GB2312"/>
          <w:sz w:val="32"/>
          <w:szCs w:val="32"/>
        </w:rPr>
        <w:t>14</w:t>
      </w:r>
      <w:r>
        <w:rPr>
          <w:rFonts w:ascii="仿宋_GB2312" w:eastAsia="仿宋_GB2312" w:hint="eastAsia"/>
          <w:sz w:val="32"/>
          <w:szCs w:val="32"/>
        </w:rPr>
        <w:t>个术语，归为胶鞋术语概念体系的“性能特性”部分，并对这些术语给出定义。这些定义参考了其他相关标准，“回弹性”、</w:t>
      </w:r>
      <w:r w:rsidRPr="00961521">
        <w:rPr>
          <w:rFonts w:ascii="仿宋_GB2312" w:eastAsia="仿宋_GB2312"/>
          <w:sz w:val="32"/>
          <w:szCs w:val="32"/>
        </w:rPr>
        <w:t xml:space="preserve"> </w:t>
      </w:r>
      <w:r>
        <w:rPr>
          <w:rFonts w:ascii="仿宋_GB2312" w:eastAsia="仿宋_GB2312" w:hint="eastAsia"/>
          <w:sz w:val="32"/>
          <w:szCs w:val="32"/>
        </w:rPr>
        <w:t>“拉断伸长率”、“拉伸强度”、</w:t>
      </w:r>
      <w:r w:rsidRPr="00961521">
        <w:rPr>
          <w:rFonts w:ascii="仿宋_GB2312" w:eastAsia="仿宋_GB2312"/>
          <w:sz w:val="32"/>
          <w:szCs w:val="32"/>
        </w:rPr>
        <w:t xml:space="preserve"> </w:t>
      </w:r>
      <w:r>
        <w:rPr>
          <w:rFonts w:ascii="仿宋_GB2312" w:eastAsia="仿宋_GB2312" w:hint="eastAsia"/>
          <w:sz w:val="32"/>
          <w:szCs w:val="32"/>
        </w:rPr>
        <w:t>“磨耗量”等</w:t>
      </w:r>
      <w:r>
        <w:rPr>
          <w:rFonts w:ascii="仿宋_GB2312" w:eastAsia="仿宋_GB2312"/>
          <w:sz w:val="32"/>
          <w:szCs w:val="32"/>
        </w:rPr>
        <w:t>4</w:t>
      </w:r>
      <w:r>
        <w:rPr>
          <w:rFonts w:ascii="仿宋_GB2312" w:eastAsia="仿宋_GB2312" w:hint="eastAsia"/>
          <w:sz w:val="32"/>
          <w:szCs w:val="32"/>
        </w:rPr>
        <w:t>个术语的定义引自</w:t>
      </w:r>
      <w:r>
        <w:rPr>
          <w:rFonts w:ascii="仿宋_GB2312" w:eastAsia="仿宋_GB2312"/>
          <w:sz w:val="32"/>
          <w:szCs w:val="32"/>
        </w:rPr>
        <w:t>GB/T 9881</w:t>
      </w:r>
      <w:r>
        <w:rPr>
          <w:rFonts w:ascii="仿宋_GB2312" w:eastAsia="仿宋_GB2312"/>
          <w:sz w:val="32"/>
          <w:szCs w:val="32"/>
        </w:rPr>
        <w:t>—</w:t>
      </w:r>
      <w:r>
        <w:rPr>
          <w:rFonts w:ascii="仿宋_GB2312" w:eastAsia="仿宋_GB2312"/>
          <w:sz w:val="32"/>
          <w:szCs w:val="32"/>
        </w:rPr>
        <w:t>2008</w:t>
      </w:r>
      <w:r w:rsidRPr="00BC0540">
        <w:rPr>
          <w:rFonts w:ascii="仿宋_GB2312" w:eastAsia="仿宋_GB2312" w:hint="eastAsia"/>
          <w:sz w:val="32"/>
          <w:szCs w:val="32"/>
        </w:rPr>
        <w:t>《橡胶术语》</w:t>
      </w:r>
      <w:r>
        <w:rPr>
          <w:rFonts w:ascii="仿宋_GB2312" w:eastAsia="仿宋_GB2312" w:hint="eastAsia"/>
          <w:sz w:val="32"/>
          <w:szCs w:val="32"/>
        </w:rPr>
        <w:t>中的定义。</w:t>
      </w:r>
    </w:p>
    <w:p w:rsidR="001B2643" w:rsidRDefault="001B2643" w:rsidP="008118D9">
      <w:pPr>
        <w:pStyle w:val="ListParagraph"/>
        <w:ind w:firstLine="3168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胶鞋的质量缺陷</w:t>
      </w:r>
    </w:p>
    <w:p w:rsidR="001B2643" w:rsidRDefault="001B2643" w:rsidP="008118D9">
      <w:pPr>
        <w:pStyle w:val="ListParagraph"/>
        <w:ind w:firstLine="31680"/>
        <w:rPr>
          <w:rFonts w:ascii="仿宋_GB2312" w:eastAsia="仿宋_GB2312"/>
          <w:sz w:val="32"/>
          <w:szCs w:val="32"/>
        </w:rPr>
      </w:pPr>
      <w:r>
        <w:rPr>
          <w:rFonts w:ascii="仿宋_GB2312" w:eastAsia="仿宋_GB2312" w:hint="eastAsia"/>
          <w:sz w:val="32"/>
          <w:szCs w:val="32"/>
        </w:rPr>
        <w:t>胶鞋的质量缺陷一般是在胶鞋生产过程中由于操作不当而产生的，可以通过过程检验或成品外观检验检出出来。这些质量缺陷所对应的术语在产品标准的外观要求中，以及在企业的产品质量控制文件中都会被大量采用。本标准收录并确定质量缺陷方面的术语和定义共</w:t>
      </w:r>
      <w:r>
        <w:rPr>
          <w:rFonts w:ascii="仿宋_GB2312" w:eastAsia="仿宋_GB2312"/>
          <w:sz w:val="32"/>
          <w:szCs w:val="32"/>
        </w:rPr>
        <w:t>40</w:t>
      </w:r>
      <w:r>
        <w:rPr>
          <w:rFonts w:ascii="仿宋_GB2312" w:eastAsia="仿宋_GB2312" w:hint="eastAsia"/>
          <w:sz w:val="32"/>
          <w:szCs w:val="32"/>
        </w:rPr>
        <w:t>个。</w:t>
      </w:r>
    </w:p>
    <w:p w:rsidR="001B2643" w:rsidRDefault="001B2643" w:rsidP="008118D9">
      <w:pPr>
        <w:pStyle w:val="ListParagraph"/>
        <w:ind w:firstLine="31680"/>
        <w:rPr>
          <w:rFonts w:ascii="仿宋_GB2312" w:eastAsia="仿宋_GB2312"/>
          <w:sz w:val="32"/>
          <w:szCs w:val="32"/>
        </w:rPr>
      </w:pPr>
      <w:r>
        <w:rPr>
          <w:rFonts w:ascii="仿宋_GB2312" w:eastAsia="仿宋_GB2312" w:hint="eastAsia"/>
          <w:sz w:val="32"/>
          <w:szCs w:val="32"/>
        </w:rPr>
        <w:t>与</w:t>
      </w:r>
      <w:r>
        <w:rPr>
          <w:rFonts w:ascii="仿宋_GB2312" w:eastAsia="仿宋_GB2312"/>
          <w:sz w:val="32"/>
          <w:szCs w:val="32"/>
        </w:rPr>
        <w:t>HG/T 3083</w:t>
      </w:r>
      <w:r>
        <w:rPr>
          <w:rFonts w:ascii="仿宋_GB2312" w:eastAsia="仿宋_GB2312"/>
          <w:sz w:val="32"/>
          <w:szCs w:val="32"/>
        </w:rPr>
        <w:t>—</w:t>
      </w:r>
      <w:r>
        <w:rPr>
          <w:rFonts w:ascii="仿宋_GB2312" w:eastAsia="仿宋_GB2312"/>
          <w:sz w:val="32"/>
          <w:szCs w:val="32"/>
        </w:rPr>
        <w:t>2009</w:t>
      </w:r>
      <w:r>
        <w:rPr>
          <w:rFonts w:ascii="仿宋_GB2312" w:eastAsia="仿宋_GB2312" w:hint="eastAsia"/>
          <w:sz w:val="32"/>
          <w:szCs w:val="32"/>
        </w:rPr>
        <w:t>相比，增加了“起霜”（引自</w:t>
      </w:r>
      <w:r w:rsidRPr="00BC0540">
        <w:rPr>
          <w:rFonts w:ascii="仿宋_GB2312" w:eastAsia="仿宋_GB2312"/>
          <w:sz w:val="32"/>
          <w:szCs w:val="32"/>
        </w:rPr>
        <w:t>GB/T 9881</w:t>
      </w:r>
      <w:r w:rsidRPr="00BC0540">
        <w:rPr>
          <w:rFonts w:ascii="仿宋_GB2312" w:eastAsia="仿宋_GB2312"/>
          <w:sz w:val="32"/>
          <w:szCs w:val="32"/>
        </w:rPr>
        <w:t>—</w:t>
      </w:r>
      <w:r w:rsidRPr="00BC0540">
        <w:rPr>
          <w:rFonts w:ascii="仿宋_GB2312" w:eastAsia="仿宋_GB2312"/>
          <w:sz w:val="32"/>
          <w:szCs w:val="32"/>
        </w:rPr>
        <w:t>2008</w:t>
      </w:r>
      <w:r>
        <w:rPr>
          <w:rFonts w:ascii="仿宋_GB2312" w:eastAsia="仿宋_GB2312" w:hint="eastAsia"/>
          <w:sz w:val="32"/>
          <w:szCs w:val="32"/>
        </w:rPr>
        <w:t>中的定义）、“喷霜”</w:t>
      </w:r>
      <w:r>
        <w:rPr>
          <w:rFonts w:ascii="仿宋_GB2312" w:eastAsia="仿宋_GB2312"/>
          <w:sz w:val="32"/>
          <w:szCs w:val="32"/>
        </w:rPr>
        <w:t>2</w:t>
      </w:r>
      <w:r>
        <w:rPr>
          <w:rFonts w:ascii="仿宋_GB2312" w:eastAsia="仿宋_GB2312" w:hint="eastAsia"/>
          <w:sz w:val="32"/>
          <w:szCs w:val="32"/>
        </w:rPr>
        <w:t>个术语和定义，将“缺油、漏油、灌油”拆分为“缺油”、“漏油”和“灌油”</w:t>
      </w:r>
      <w:r>
        <w:rPr>
          <w:rFonts w:ascii="仿宋_GB2312" w:eastAsia="仿宋_GB2312"/>
          <w:sz w:val="32"/>
          <w:szCs w:val="32"/>
        </w:rPr>
        <w:t>3</w:t>
      </w:r>
      <w:r>
        <w:rPr>
          <w:rFonts w:ascii="仿宋_GB2312" w:eastAsia="仿宋_GB2312" w:hint="eastAsia"/>
          <w:sz w:val="32"/>
          <w:szCs w:val="32"/>
        </w:rPr>
        <w:t>个术语和定义，“滚口不齐”修改为“沿口条不齐”；</w:t>
      </w:r>
      <w:r w:rsidRPr="00577ABD">
        <w:rPr>
          <w:rFonts w:ascii="仿宋_GB2312" w:eastAsia="仿宋_GB2312" w:hint="eastAsia"/>
          <w:sz w:val="32"/>
          <w:szCs w:val="32"/>
        </w:rPr>
        <w:t>按</w:t>
      </w:r>
      <w:r>
        <w:rPr>
          <w:rFonts w:ascii="仿宋_GB2312" w:eastAsia="仿宋_GB2312" w:hint="eastAsia"/>
          <w:sz w:val="32"/>
          <w:szCs w:val="32"/>
        </w:rPr>
        <w:t>照</w:t>
      </w:r>
      <w:r>
        <w:rPr>
          <w:rFonts w:ascii="仿宋_GB2312" w:eastAsia="仿宋_GB2312"/>
          <w:sz w:val="32"/>
          <w:szCs w:val="32"/>
        </w:rPr>
        <w:t>GB/T 20001.1</w:t>
      </w:r>
      <w:r>
        <w:rPr>
          <w:rFonts w:ascii="仿宋_GB2312" w:eastAsia="仿宋_GB2312"/>
          <w:sz w:val="32"/>
          <w:szCs w:val="32"/>
        </w:rPr>
        <w:t>—</w:t>
      </w:r>
      <w:r>
        <w:rPr>
          <w:rFonts w:ascii="仿宋_GB2312" w:eastAsia="仿宋_GB2312"/>
          <w:sz w:val="32"/>
          <w:szCs w:val="32"/>
        </w:rPr>
        <w:t>2001</w:t>
      </w:r>
      <w:r>
        <w:rPr>
          <w:rFonts w:ascii="仿宋_GB2312" w:eastAsia="仿宋_GB2312" w:hint="eastAsia"/>
          <w:sz w:val="32"/>
          <w:szCs w:val="32"/>
        </w:rPr>
        <w:t>和</w:t>
      </w:r>
      <w:r>
        <w:rPr>
          <w:rFonts w:ascii="仿宋_GB2312" w:eastAsia="仿宋_GB2312"/>
          <w:sz w:val="32"/>
          <w:szCs w:val="32"/>
        </w:rPr>
        <w:t>GB/T 10112</w:t>
      </w:r>
      <w:r>
        <w:rPr>
          <w:rFonts w:ascii="仿宋_GB2312" w:eastAsia="仿宋_GB2312"/>
          <w:sz w:val="32"/>
          <w:szCs w:val="32"/>
        </w:rPr>
        <w:t>—</w:t>
      </w:r>
      <w:r>
        <w:rPr>
          <w:rFonts w:ascii="仿宋_GB2312" w:eastAsia="仿宋_GB2312"/>
          <w:sz w:val="32"/>
          <w:szCs w:val="32"/>
        </w:rPr>
        <w:t>1999</w:t>
      </w:r>
      <w:r>
        <w:rPr>
          <w:rFonts w:ascii="仿宋_GB2312" w:eastAsia="仿宋_GB2312" w:hint="eastAsia"/>
          <w:sz w:val="32"/>
          <w:szCs w:val="32"/>
        </w:rPr>
        <w:t>中规定的定义的表述规则，对部分定义的文字表述作了适当的修改，但保持概念一致。</w:t>
      </w:r>
    </w:p>
    <w:p w:rsidR="001B2643" w:rsidRDefault="001B2643" w:rsidP="008118D9">
      <w:pPr>
        <w:pStyle w:val="ListParagraph"/>
        <w:ind w:firstLine="3168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索引</w:t>
      </w:r>
    </w:p>
    <w:p w:rsidR="001B2643" w:rsidRDefault="001B2643" w:rsidP="008118D9">
      <w:pPr>
        <w:pStyle w:val="ListParagraph"/>
        <w:ind w:firstLine="31680"/>
        <w:rPr>
          <w:rFonts w:ascii="仿宋_GB2312" w:eastAsia="仿宋_GB2312"/>
          <w:sz w:val="32"/>
          <w:szCs w:val="32"/>
        </w:rPr>
      </w:pPr>
      <w:r w:rsidRPr="00577ABD">
        <w:rPr>
          <w:rFonts w:ascii="仿宋_GB2312" w:eastAsia="仿宋_GB2312" w:hint="eastAsia"/>
          <w:sz w:val="32"/>
          <w:szCs w:val="32"/>
        </w:rPr>
        <w:t>按</w:t>
      </w:r>
      <w:r>
        <w:rPr>
          <w:rFonts w:ascii="仿宋_GB2312" w:eastAsia="仿宋_GB2312" w:hint="eastAsia"/>
          <w:sz w:val="32"/>
          <w:szCs w:val="32"/>
        </w:rPr>
        <w:t>照</w:t>
      </w:r>
      <w:r>
        <w:rPr>
          <w:rFonts w:ascii="仿宋_GB2312" w:eastAsia="仿宋_GB2312"/>
          <w:sz w:val="32"/>
          <w:szCs w:val="32"/>
        </w:rPr>
        <w:t>GB/T 20001.1</w:t>
      </w:r>
      <w:r>
        <w:rPr>
          <w:rFonts w:ascii="仿宋_GB2312" w:eastAsia="仿宋_GB2312"/>
          <w:sz w:val="32"/>
          <w:szCs w:val="32"/>
        </w:rPr>
        <w:t>—</w:t>
      </w:r>
      <w:r>
        <w:rPr>
          <w:rFonts w:ascii="仿宋_GB2312" w:eastAsia="仿宋_GB2312"/>
          <w:sz w:val="32"/>
          <w:szCs w:val="32"/>
        </w:rPr>
        <w:t>2001</w:t>
      </w:r>
      <w:r>
        <w:rPr>
          <w:rFonts w:ascii="仿宋_GB2312" w:eastAsia="仿宋_GB2312" w:hint="eastAsia"/>
          <w:sz w:val="32"/>
          <w:szCs w:val="32"/>
        </w:rPr>
        <w:t>的规定，本标准增加了所有</w:t>
      </w:r>
      <w:r>
        <w:rPr>
          <w:rFonts w:ascii="仿宋_GB2312" w:eastAsia="仿宋_GB2312"/>
          <w:sz w:val="32"/>
          <w:szCs w:val="32"/>
        </w:rPr>
        <w:t>167</w:t>
      </w:r>
      <w:r>
        <w:rPr>
          <w:rFonts w:ascii="仿宋_GB2312" w:eastAsia="仿宋_GB2312" w:hint="eastAsia"/>
          <w:sz w:val="32"/>
          <w:szCs w:val="32"/>
        </w:rPr>
        <w:t>个术语及相关同义词、英文对应词的索引。</w:t>
      </w:r>
    </w:p>
    <w:p w:rsidR="001B2643" w:rsidRPr="00961521" w:rsidRDefault="001B2643" w:rsidP="00757CB5">
      <w:pPr>
        <w:pStyle w:val="ListParagraph"/>
        <w:ind w:firstLine="31680"/>
        <w:rPr>
          <w:rFonts w:ascii="仿宋_GB2312" w:eastAsia="仿宋_GB2312"/>
          <w:sz w:val="32"/>
          <w:szCs w:val="32"/>
        </w:rPr>
      </w:pPr>
    </w:p>
    <w:sectPr w:rsidR="001B2643" w:rsidRPr="00961521" w:rsidSect="00E00432">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643" w:rsidRDefault="001B2643" w:rsidP="00A14568">
      <w:r>
        <w:separator/>
      </w:r>
    </w:p>
  </w:endnote>
  <w:endnote w:type="continuationSeparator" w:id="0">
    <w:p w:rsidR="001B2643" w:rsidRDefault="001B2643" w:rsidP="00A14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algun Gothic">
    <w:altName w:val="Dotum"/>
    <w:panose1 w:val="00000000000000000000"/>
    <w:charset w:val="81"/>
    <w:family w:val="swiss"/>
    <w:notTrueType/>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643" w:rsidRDefault="001B2643" w:rsidP="00A14568">
      <w:r>
        <w:separator/>
      </w:r>
    </w:p>
  </w:footnote>
  <w:footnote w:type="continuationSeparator" w:id="0">
    <w:p w:rsidR="001B2643" w:rsidRDefault="001B2643" w:rsidP="00A14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17C3"/>
    <w:multiLevelType w:val="multilevel"/>
    <w:tmpl w:val="C9A69A3E"/>
    <w:lvl w:ilvl="0">
      <w:start w:val="1"/>
      <w:numFmt w:val="none"/>
      <w:pStyle w:val="a"/>
      <w:suff w:val="nothing"/>
      <w:lvlText w:val="%1——"/>
      <w:lvlJc w:val="left"/>
      <w:pPr>
        <w:ind w:left="833" w:hanging="408"/>
      </w:pPr>
      <w:rPr>
        <w:rFonts w:cs="Times New Roman" w:hint="eastAsia"/>
      </w:rPr>
    </w:lvl>
    <w:lvl w:ilvl="1">
      <w:start w:val="1"/>
      <w:numFmt w:val="bullet"/>
      <w:pStyle w:val="a0"/>
      <w:lvlText w:val=""/>
      <w:lvlJc w:val="left"/>
      <w:pPr>
        <w:tabs>
          <w:tab w:val="num" w:pos="760"/>
        </w:tabs>
        <w:ind w:left="1264" w:hanging="413"/>
      </w:pPr>
      <w:rPr>
        <w:rFonts w:ascii="Symbol" w:hAnsi="Symbol" w:hint="default"/>
        <w:color w:val="auto"/>
      </w:rPr>
    </w:lvl>
    <w:lvl w:ilvl="2">
      <w:start w:val="1"/>
      <w:numFmt w:val="bullet"/>
      <w:pStyle w:val="a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1">
    <w:nsid w:val="2F0B7A19"/>
    <w:multiLevelType w:val="hybridMultilevel"/>
    <w:tmpl w:val="D6725ACA"/>
    <w:lvl w:ilvl="0" w:tplc="EFA060D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07E7"/>
    <w:rsid w:val="00004BED"/>
    <w:rsid w:val="00014A25"/>
    <w:rsid w:val="00035841"/>
    <w:rsid w:val="00043591"/>
    <w:rsid w:val="0005760E"/>
    <w:rsid w:val="000654E2"/>
    <w:rsid w:val="000877C4"/>
    <w:rsid w:val="00097020"/>
    <w:rsid w:val="000B4E9F"/>
    <w:rsid w:val="000D13F7"/>
    <w:rsid w:val="00104BA7"/>
    <w:rsid w:val="0010511D"/>
    <w:rsid w:val="00126B4B"/>
    <w:rsid w:val="0014770C"/>
    <w:rsid w:val="001743DC"/>
    <w:rsid w:val="001957FF"/>
    <w:rsid w:val="001B2643"/>
    <w:rsid w:val="001B78A0"/>
    <w:rsid w:val="001C1CE5"/>
    <w:rsid w:val="001C3696"/>
    <w:rsid w:val="001D595D"/>
    <w:rsid w:val="001F4560"/>
    <w:rsid w:val="0021123C"/>
    <w:rsid w:val="00230B31"/>
    <w:rsid w:val="00233A01"/>
    <w:rsid w:val="00243CA2"/>
    <w:rsid w:val="002442DD"/>
    <w:rsid w:val="0025464F"/>
    <w:rsid w:val="00284852"/>
    <w:rsid w:val="002A3148"/>
    <w:rsid w:val="002A7CCD"/>
    <w:rsid w:val="002C5471"/>
    <w:rsid w:val="003007E7"/>
    <w:rsid w:val="00320833"/>
    <w:rsid w:val="00332788"/>
    <w:rsid w:val="00361035"/>
    <w:rsid w:val="003610F7"/>
    <w:rsid w:val="00371E83"/>
    <w:rsid w:val="003754AD"/>
    <w:rsid w:val="003C738B"/>
    <w:rsid w:val="003D010A"/>
    <w:rsid w:val="0045720D"/>
    <w:rsid w:val="00462F96"/>
    <w:rsid w:val="00471249"/>
    <w:rsid w:val="004737F5"/>
    <w:rsid w:val="00474FF5"/>
    <w:rsid w:val="004771C6"/>
    <w:rsid w:val="004C1D5F"/>
    <w:rsid w:val="004C5AD2"/>
    <w:rsid w:val="00507406"/>
    <w:rsid w:val="00510FA8"/>
    <w:rsid w:val="005119A3"/>
    <w:rsid w:val="00512920"/>
    <w:rsid w:val="00544B3B"/>
    <w:rsid w:val="00553950"/>
    <w:rsid w:val="00563B95"/>
    <w:rsid w:val="00577ABD"/>
    <w:rsid w:val="005A22BB"/>
    <w:rsid w:val="005B16FA"/>
    <w:rsid w:val="005B7AB3"/>
    <w:rsid w:val="005C1732"/>
    <w:rsid w:val="005D3A01"/>
    <w:rsid w:val="005E4994"/>
    <w:rsid w:val="0061611F"/>
    <w:rsid w:val="00667AFF"/>
    <w:rsid w:val="006847B4"/>
    <w:rsid w:val="0069235D"/>
    <w:rsid w:val="00693CA2"/>
    <w:rsid w:val="006C48BF"/>
    <w:rsid w:val="00705746"/>
    <w:rsid w:val="00717525"/>
    <w:rsid w:val="00757CB5"/>
    <w:rsid w:val="0076358B"/>
    <w:rsid w:val="007717F1"/>
    <w:rsid w:val="0079256A"/>
    <w:rsid w:val="007968BC"/>
    <w:rsid w:val="007A6277"/>
    <w:rsid w:val="007B3644"/>
    <w:rsid w:val="007C5A78"/>
    <w:rsid w:val="007C5F24"/>
    <w:rsid w:val="007F0D8E"/>
    <w:rsid w:val="00804CA1"/>
    <w:rsid w:val="00805E23"/>
    <w:rsid w:val="008118D9"/>
    <w:rsid w:val="00823964"/>
    <w:rsid w:val="008C2696"/>
    <w:rsid w:val="008E3DE3"/>
    <w:rsid w:val="008E3DF5"/>
    <w:rsid w:val="008F2593"/>
    <w:rsid w:val="00920E6E"/>
    <w:rsid w:val="00961521"/>
    <w:rsid w:val="009709F0"/>
    <w:rsid w:val="009823E5"/>
    <w:rsid w:val="00984248"/>
    <w:rsid w:val="0098668F"/>
    <w:rsid w:val="00987DC0"/>
    <w:rsid w:val="009C697B"/>
    <w:rsid w:val="009D51C3"/>
    <w:rsid w:val="00A11D0B"/>
    <w:rsid w:val="00A1286C"/>
    <w:rsid w:val="00A14568"/>
    <w:rsid w:val="00A33B3D"/>
    <w:rsid w:val="00A42653"/>
    <w:rsid w:val="00A54330"/>
    <w:rsid w:val="00A739F0"/>
    <w:rsid w:val="00A76E75"/>
    <w:rsid w:val="00A81F98"/>
    <w:rsid w:val="00AC2819"/>
    <w:rsid w:val="00B06DE9"/>
    <w:rsid w:val="00B23435"/>
    <w:rsid w:val="00B42B13"/>
    <w:rsid w:val="00B53D04"/>
    <w:rsid w:val="00B567D3"/>
    <w:rsid w:val="00B660C9"/>
    <w:rsid w:val="00B84879"/>
    <w:rsid w:val="00BA7232"/>
    <w:rsid w:val="00BC0540"/>
    <w:rsid w:val="00C313F4"/>
    <w:rsid w:val="00C34B99"/>
    <w:rsid w:val="00C723FE"/>
    <w:rsid w:val="00C72514"/>
    <w:rsid w:val="00C976BD"/>
    <w:rsid w:val="00CA6BBF"/>
    <w:rsid w:val="00CB0735"/>
    <w:rsid w:val="00CB2A39"/>
    <w:rsid w:val="00CD151F"/>
    <w:rsid w:val="00CF1388"/>
    <w:rsid w:val="00D22104"/>
    <w:rsid w:val="00D569AC"/>
    <w:rsid w:val="00D8025E"/>
    <w:rsid w:val="00D95CE9"/>
    <w:rsid w:val="00DA315D"/>
    <w:rsid w:val="00DA5098"/>
    <w:rsid w:val="00DB6D8A"/>
    <w:rsid w:val="00DD0189"/>
    <w:rsid w:val="00DE0FC7"/>
    <w:rsid w:val="00DF29EE"/>
    <w:rsid w:val="00E00432"/>
    <w:rsid w:val="00E00E5A"/>
    <w:rsid w:val="00E41252"/>
    <w:rsid w:val="00EA60B9"/>
    <w:rsid w:val="00EC0DE9"/>
    <w:rsid w:val="00F14802"/>
    <w:rsid w:val="00F409ED"/>
    <w:rsid w:val="00F43500"/>
    <w:rsid w:val="00F57497"/>
    <w:rsid w:val="00F61899"/>
    <w:rsid w:val="00F822F1"/>
    <w:rsid w:val="00F93573"/>
    <w:rsid w:val="00FC37F4"/>
    <w:rsid w:val="00FE49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0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45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14568"/>
    <w:rPr>
      <w:rFonts w:cs="Times New Roman"/>
      <w:sz w:val="18"/>
      <w:szCs w:val="18"/>
    </w:rPr>
  </w:style>
  <w:style w:type="paragraph" w:styleId="Footer">
    <w:name w:val="footer"/>
    <w:basedOn w:val="Normal"/>
    <w:link w:val="FooterChar"/>
    <w:uiPriority w:val="99"/>
    <w:rsid w:val="00A145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14568"/>
    <w:rPr>
      <w:rFonts w:cs="Times New Roman"/>
      <w:sz w:val="18"/>
      <w:szCs w:val="18"/>
    </w:rPr>
  </w:style>
  <w:style w:type="paragraph" w:styleId="ListParagraph">
    <w:name w:val="List Paragraph"/>
    <w:basedOn w:val="Normal"/>
    <w:uiPriority w:val="99"/>
    <w:qFormat/>
    <w:rsid w:val="005B7AB3"/>
    <w:pPr>
      <w:ind w:firstLineChars="200" w:firstLine="420"/>
    </w:pPr>
  </w:style>
  <w:style w:type="paragraph" w:styleId="BalloonText">
    <w:name w:val="Balloon Text"/>
    <w:basedOn w:val="Normal"/>
    <w:link w:val="BalloonTextChar"/>
    <w:uiPriority w:val="99"/>
    <w:semiHidden/>
    <w:rsid w:val="00CF1388"/>
    <w:rPr>
      <w:sz w:val="18"/>
      <w:szCs w:val="18"/>
    </w:rPr>
  </w:style>
  <w:style w:type="character" w:customStyle="1" w:styleId="BalloonTextChar">
    <w:name w:val="Balloon Text Char"/>
    <w:basedOn w:val="DefaultParagraphFont"/>
    <w:link w:val="BalloonText"/>
    <w:uiPriority w:val="99"/>
    <w:semiHidden/>
    <w:locked/>
    <w:rsid w:val="00CF1388"/>
    <w:rPr>
      <w:rFonts w:cs="Times New Roman"/>
      <w:sz w:val="18"/>
      <w:szCs w:val="18"/>
    </w:rPr>
  </w:style>
  <w:style w:type="paragraph" w:customStyle="1" w:styleId="a2">
    <w:name w:val="标准书眉_奇数页"/>
    <w:next w:val="Normal"/>
    <w:uiPriority w:val="99"/>
    <w:rsid w:val="00DE0FC7"/>
    <w:pPr>
      <w:tabs>
        <w:tab w:val="center" w:pos="4154"/>
        <w:tab w:val="right" w:pos="8306"/>
      </w:tabs>
      <w:spacing w:after="220"/>
      <w:jc w:val="right"/>
    </w:pPr>
    <w:rPr>
      <w:rFonts w:ascii="黑体" w:eastAsia="黑体" w:hAnsi="Times New Roman"/>
      <w:noProof/>
      <w:kern w:val="0"/>
      <w:szCs w:val="21"/>
    </w:rPr>
  </w:style>
  <w:style w:type="paragraph" w:customStyle="1" w:styleId="a">
    <w:name w:val="列项——（一级）"/>
    <w:uiPriority w:val="99"/>
    <w:rsid w:val="00DE0FC7"/>
    <w:pPr>
      <w:widowControl w:val="0"/>
      <w:numPr>
        <w:numId w:val="2"/>
      </w:numPr>
      <w:jc w:val="both"/>
    </w:pPr>
    <w:rPr>
      <w:rFonts w:ascii="宋体" w:hAnsi="Times New Roman"/>
      <w:kern w:val="0"/>
      <w:szCs w:val="20"/>
    </w:rPr>
  </w:style>
  <w:style w:type="paragraph" w:customStyle="1" w:styleId="a0">
    <w:name w:val="列项●（二级）"/>
    <w:uiPriority w:val="99"/>
    <w:rsid w:val="00DE0FC7"/>
    <w:pPr>
      <w:numPr>
        <w:ilvl w:val="1"/>
        <w:numId w:val="2"/>
      </w:numPr>
      <w:tabs>
        <w:tab w:val="left" w:pos="840"/>
      </w:tabs>
      <w:jc w:val="both"/>
    </w:pPr>
    <w:rPr>
      <w:rFonts w:ascii="宋体" w:hAnsi="Times New Roman"/>
      <w:kern w:val="0"/>
      <w:szCs w:val="20"/>
    </w:rPr>
  </w:style>
  <w:style w:type="paragraph" w:customStyle="1" w:styleId="a1">
    <w:name w:val="列项◆（三级）"/>
    <w:basedOn w:val="Normal"/>
    <w:uiPriority w:val="99"/>
    <w:rsid w:val="00DE0FC7"/>
    <w:pPr>
      <w:numPr>
        <w:ilvl w:val="2"/>
        <w:numId w:val="2"/>
      </w:numPr>
    </w:pPr>
    <w:rPr>
      <w:rFonts w:ascii="宋体" w:hAnsi="Times New Roman"/>
      <w:szCs w:val="21"/>
    </w:rPr>
  </w:style>
  <w:style w:type="character" w:styleId="Hyperlink">
    <w:name w:val="Hyperlink"/>
    <w:basedOn w:val="DefaultParagraphFont"/>
    <w:uiPriority w:val="99"/>
    <w:semiHidden/>
    <w:rsid w:val="00BA7232"/>
    <w:rPr>
      <w:rFonts w:cs="Times New Roman"/>
      <w:color w:val="0000FF"/>
      <w:u w:val="single"/>
    </w:rPr>
  </w:style>
  <w:style w:type="table" w:styleId="TableGrid">
    <w:name w:val="Table Grid"/>
    <w:basedOn w:val="TableNormal"/>
    <w:uiPriority w:val="99"/>
    <w:rsid w:val="00EA60B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992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601</Words>
  <Characters>3430</Characters>
  <Application>Microsoft Office Outlook</Application>
  <DocSecurity>0</DocSecurity>
  <Lines>0</Lines>
  <Paragraphs>0</Paragraphs>
  <ScaleCrop>false</ScaleCrop>
  <Company>温州市标准化研究院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国家标准《胶鞋术语》(征求意见稿)</dc:title>
  <dc:subject/>
  <dc:creator>黄赢</dc:creator>
  <cp:keywords/>
  <dc:description/>
  <cp:lastModifiedBy>huili</cp:lastModifiedBy>
  <cp:revision>2</cp:revision>
  <cp:lastPrinted>2015-03-10T02:45:00Z</cp:lastPrinted>
  <dcterms:created xsi:type="dcterms:W3CDTF">2015-04-09T03:28:00Z</dcterms:created>
  <dcterms:modified xsi:type="dcterms:W3CDTF">2015-04-09T03:28:00Z</dcterms:modified>
</cp:coreProperties>
</file>